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479"/>
        <w:tblW w:w="15310" w:type="dxa"/>
        <w:tblLook w:val="04A0" w:firstRow="1" w:lastRow="0" w:firstColumn="1" w:lastColumn="0" w:noHBand="0" w:noVBand="1"/>
      </w:tblPr>
      <w:tblGrid>
        <w:gridCol w:w="2263"/>
        <w:gridCol w:w="2127"/>
        <w:gridCol w:w="2126"/>
        <w:gridCol w:w="2268"/>
        <w:gridCol w:w="2268"/>
        <w:gridCol w:w="2268"/>
        <w:gridCol w:w="1990"/>
      </w:tblGrid>
      <w:tr w:rsidR="00D6422E" w14:paraId="5D6BE278" w14:textId="77777777" w:rsidTr="00213E85">
        <w:tc>
          <w:tcPr>
            <w:tcW w:w="15310" w:type="dxa"/>
            <w:gridSpan w:val="7"/>
          </w:tcPr>
          <w:p w14:paraId="29D16E84" w14:textId="77777777" w:rsidR="00D6422E" w:rsidRPr="005F63DF" w:rsidRDefault="00D6422E" w:rsidP="00213E85">
            <w:pPr>
              <w:rPr>
                <w:b/>
                <w:sz w:val="24"/>
                <w:szCs w:val="24"/>
              </w:rPr>
            </w:pPr>
            <w:bookmarkStart w:id="0" w:name="_GoBack"/>
            <w:bookmarkEnd w:id="0"/>
            <w:r w:rsidRPr="005F63DF">
              <w:rPr>
                <w:b/>
                <w:bCs/>
                <w:noProof/>
                <w:sz w:val="24"/>
                <w:szCs w:val="24"/>
                <w:lang w:eastAsia="en-GB"/>
              </w:rPr>
              <w:drawing>
                <wp:anchor distT="0" distB="0" distL="114300" distR="114300" simplePos="0" relativeHeight="251655168" behindDoc="0" locked="0" layoutInCell="1" allowOverlap="1" wp14:anchorId="32487A09" wp14:editId="217E78E6">
                  <wp:simplePos x="0" y="0"/>
                  <wp:positionH relativeFrom="column">
                    <wp:posOffset>8837930</wp:posOffset>
                  </wp:positionH>
                  <wp:positionV relativeFrom="paragraph">
                    <wp:posOffset>-64134</wp:posOffset>
                  </wp:positionV>
                  <wp:extent cx="529085" cy="514350"/>
                  <wp:effectExtent l="0" t="0" r="4445" b="0"/>
                  <wp:wrapNone/>
                  <wp:docPr id="2094065006" name="Picture 2094065006"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551" cy="517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3DF">
              <w:rPr>
                <w:b/>
                <w:sz w:val="24"/>
                <w:szCs w:val="24"/>
              </w:rPr>
              <w:t xml:space="preserve">Reception Knowledge Organiser </w:t>
            </w:r>
          </w:p>
          <w:p w14:paraId="62898475" w14:textId="51E0DD46" w:rsidR="00D6422E" w:rsidRPr="005F63DF" w:rsidRDefault="00FD4112" w:rsidP="00213E85">
            <w:pPr>
              <w:rPr>
                <w:b/>
                <w:sz w:val="24"/>
                <w:szCs w:val="24"/>
              </w:rPr>
            </w:pPr>
            <w:r>
              <w:rPr>
                <w:b/>
                <w:sz w:val="24"/>
                <w:szCs w:val="24"/>
              </w:rPr>
              <w:t xml:space="preserve">Spring </w:t>
            </w:r>
            <w:r w:rsidR="00CA2F58">
              <w:rPr>
                <w:b/>
                <w:sz w:val="24"/>
                <w:szCs w:val="24"/>
              </w:rPr>
              <w:t>2</w:t>
            </w:r>
            <w:r>
              <w:rPr>
                <w:b/>
                <w:sz w:val="24"/>
                <w:szCs w:val="24"/>
              </w:rPr>
              <w:t xml:space="preserve"> </w:t>
            </w:r>
            <w:r w:rsidR="00D6422E" w:rsidRPr="005F63DF">
              <w:rPr>
                <w:b/>
                <w:sz w:val="24"/>
                <w:szCs w:val="24"/>
              </w:rPr>
              <w:t>–</w:t>
            </w:r>
            <w:r w:rsidR="0036408D">
              <w:rPr>
                <w:b/>
                <w:sz w:val="24"/>
                <w:szCs w:val="24"/>
              </w:rPr>
              <w:t xml:space="preserve"> </w:t>
            </w:r>
            <w:r w:rsidR="00A21E7B">
              <w:rPr>
                <w:b/>
                <w:sz w:val="24"/>
                <w:szCs w:val="24"/>
              </w:rPr>
              <w:t>Africa</w:t>
            </w:r>
          </w:p>
          <w:p w14:paraId="50AB79C9" w14:textId="77777777" w:rsidR="00D6422E" w:rsidRPr="005F63DF" w:rsidRDefault="00D6422E" w:rsidP="00213E85">
            <w:pPr>
              <w:rPr>
                <w:sz w:val="20"/>
                <w:szCs w:val="20"/>
              </w:rPr>
            </w:pPr>
          </w:p>
        </w:tc>
      </w:tr>
      <w:tr w:rsidR="00D6422E" w14:paraId="3A77A5FF" w14:textId="77777777" w:rsidTr="00213E85">
        <w:tc>
          <w:tcPr>
            <w:tcW w:w="15310" w:type="dxa"/>
            <w:gridSpan w:val="7"/>
            <w:shd w:val="clear" w:color="auto" w:fill="F7CAAC" w:themeFill="accent2" w:themeFillTint="66"/>
          </w:tcPr>
          <w:p w14:paraId="0EDBF641" w14:textId="77777777" w:rsidR="00D6422E" w:rsidRPr="005F63DF" w:rsidRDefault="00D6422E" w:rsidP="00213E85">
            <w:pPr>
              <w:rPr>
                <w:b/>
                <w:sz w:val="20"/>
                <w:szCs w:val="20"/>
                <w:u w:val="single"/>
              </w:rPr>
            </w:pPr>
            <w:r w:rsidRPr="005F63DF">
              <w:rPr>
                <w:b/>
                <w:sz w:val="20"/>
                <w:szCs w:val="20"/>
                <w:u w:val="single"/>
              </w:rPr>
              <w:t xml:space="preserve">Key Texts </w:t>
            </w:r>
            <w:r w:rsidR="004E7F37" w:rsidRPr="005F63DF">
              <w:rPr>
                <w:b/>
                <w:sz w:val="20"/>
                <w:szCs w:val="20"/>
                <w:u w:val="single"/>
              </w:rPr>
              <w:t>/ Canon of works</w:t>
            </w:r>
          </w:p>
          <w:p w14:paraId="2782DB3B" w14:textId="77777777" w:rsidR="004E7F37" w:rsidRPr="005F63DF" w:rsidRDefault="004E7F37" w:rsidP="00213E85">
            <w:pPr>
              <w:rPr>
                <w:b/>
                <w:sz w:val="20"/>
                <w:szCs w:val="20"/>
                <w:u w:val="single"/>
              </w:rPr>
            </w:pPr>
          </w:p>
          <w:p w14:paraId="62212213" w14:textId="1A98B6D2" w:rsidR="004E7F37" w:rsidRPr="005F63DF" w:rsidRDefault="004E7F37" w:rsidP="00213E85">
            <w:pPr>
              <w:rPr>
                <w:b/>
                <w:sz w:val="20"/>
                <w:szCs w:val="20"/>
                <w:u w:val="single"/>
              </w:rPr>
            </w:pPr>
            <w:r w:rsidRPr="005F63DF">
              <w:rPr>
                <w:b/>
                <w:sz w:val="20"/>
                <w:szCs w:val="20"/>
                <w:u w:val="single"/>
              </w:rPr>
              <w:t>PSED</w:t>
            </w:r>
          </w:p>
          <w:p w14:paraId="2C252339" w14:textId="1AC6DE59" w:rsidR="00D6422E" w:rsidRDefault="00A47857" w:rsidP="00213E85">
            <w:pPr>
              <w:rPr>
                <w:sz w:val="20"/>
                <w:szCs w:val="20"/>
              </w:rPr>
            </w:pPr>
            <w:r w:rsidRPr="00A47857">
              <w:rPr>
                <w:noProof/>
                <w:sz w:val="20"/>
                <w:szCs w:val="20"/>
                <w:lang w:eastAsia="en-GB"/>
              </w:rPr>
              <w:drawing>
                <wp:anchor distT="0" distB="0" distL="114300" distR="114300" simplePos="0" relativeHeight="251663360" behindDoc="0" locked="0" layoutInCell="1" allowOverlap="1" wp14:anchorId="5FF1FECA" wp14:editId="3449E8FC">
                  <wp:simplePos x="0" y="0"/>
                  <wp:positionH relativeFrom="column">
                    <wp:posOffset>2027555</wp:posOffset>
                  </wp:positionH>
                  <wp:positionV relativeFrom="paragraph">
                    <wp:posOffset>37783</wp:posOffset>
                  </wp:positionV>
                  <wp:extent cx="847725" cy="854617"/>
                  <wp:effectExtent l="0" t="0" r="0" b="3175"/>
                  <wp:wrapNone/>
                  <wp:docPr id="12948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79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725" cy="854617"/>
                          </a:xfrm>
                          <a:prstGeom prst="rect">
                            <a:avLst/>
                          </a:prstGeom>
                        </pic:spPr>
                      </pic:pic>
                    </a:graphicData>
                  </a:graphic>
                  <wp14:sizeRelH relativeFrom="page">
                    <wp14:pctWidth>0</wp14:pctWidth>
                  </wp14:sizeRelH>
                  <wp14:sizeRelV relativeFrom="page">
                    <wp14:pctHeight>0</wp14:pctHeight>
                  </wp14:sizeRelV>
                </wp:anchor>
              </w:drawing>
            </w:r>
            <w:r w:rsidR="00527C93" w:rsidRPr="00527C93">
              <w:rPr>
                <w:noProof/>
                <w:sz w:val="20"/>
                <w:szCs w:val="20"/>
                <w:lang w:eastAsia="en-GB"/>
              </w:rPr>
              <w:drawing>
                <wp:anchor distT="0" distB="0" distL="114300" distR="114300" simplePos="0" relativeHeight="251662336" behindDoc="0" locked="0" layoutInCell="1" allowOverlap="1" wp14:anchorId="3291CA3C" wp14:editId="13F97922">
                  <wp:simplePos x="0" y="0"/>
                  <wp:positionH relativeFrom="column">
                    <wp:posOffset>875030</wp:posOffset>
                  </wp:positionH>
                  <wp:positionV relativeFrom="paragraph">
                    <wp:posOffset>37783</wp:posOffset>
                  </wp:positionV>
                  <wp:extent cx="1014033" cy="865505"/>
                  <wp:effectExtent l="0" t="0" r="0" b="0"/>
                  <wp:wrapNone/>
                  <wp:docPr id="74981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312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637" cy="868581"/>
                          </a:xfrm>
                          <a:prstGeom prst="rect">
                            <a:avLst/>
                          </a:prstGeom>
                        </pic:spPr>
                      </pic:pic>
                    </a:graphicData>
                  </a:graphic>
                  <wp14:sizeRelH relativeFrom="page">
                    <wp14:pctWidth>0</wp14:pctWidth>
                  </wp14:sizeRelH>
                  <wp14:sizeRelV relativeFrom="page">
                    <wp14:pctHeight>0</wp14:pctHeight>
                  </wp14:sizeRelV>
                </wp:anchor>
              </w:drawing>
            </w:r>
            <w:r w:rsidR="00527C93" w:rsidRPr="00527C93">
              <w:rPr>
                <w:noProof/>
                <w:sz w:val="20"/>
                <w:szCs w:val="20"/>
                <w:lang w:eastAsia="en-GB"/>
              </w:rPr>
              <w:drawing>
                <wp:anchor distT="0" distB="0" distL="114300" distR="114300" simplePos="0" relativeHeight="251661312" behindDoc="0" locked="0" layoutInCell="1" allowOverlap="1" wp14:anchorId="16A330AC" wp14:editId="6E74DAC4">
                  <wp:simplePos x="0" y="0"/>
                  <wp:positionH relativeFrom="column">
                    <wp:posOffset>13017</wp:posOffset>
                  </wp:positionH>
                  <wp:positionV relativeFrom="paragraph">
                    <wp:posOffset>35878</wp:posOffset>
                  </wp:positionV>
                  <wp:extent cx="715130" cy="881063"/>
                  <wp:effectExtent l="0" t="0" r="8890" b="0"/>
                  <wp:wrapNone/>
                  <wp:docPr id="67789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907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130" cy="881063"/>
                          </a:xfrm>
                          <a:prstGeom prst="rect">
                            <a:avLst/>
                          </a:prstGeom>
                        </pic:spPr>
                      </pic:pic>
                    </a:graphicData>
                  </a:graphic>
                  <wp14:sizeRelH relativeFrom="page">
                    <wp14:pctWidth>0</wp14:pctWidth>
                  </wp14:sizeRelH>
                  <wp14:sizeRelV relativeFrom="page">
                    <wp14:pctHeight>0</wp14:pctHeight>
                  </wp14:sizeRelV>
                </wp:anchor>
              </w:drawing>
            </w:r>
          </w:p>
          <w:p w14:paraId="055B6E6A" w14:textId="65165A90" w:rsidR="00527C93" w:rsidRDefault="00527C93" w:rsidP="00213E85">
            <w:pPr>
              <w:rPr>
                <w:sz w:val="20"/>
                <w:szCs w:val="20"/>
              </w:rPr>
            </w:pPr>
          </w:p>
          <w:p w14:paraId="785363FE" w14:textId="36F2C6F1" w:rsidR="00527C93" w:rsidRDefault="00527C93" w:rsidP="00213E85">
            <w:pPr>
              <w:rPr>
                <w:sz w:val="20"/>
                <w:szCs w:val="20"/>
              </w:rPr>
            </w:pPr>
          </w:p>
          <w:p w14:paraId="78259EDB" w14:textId="265E3713" w:rsidR="00527C93" w:rsidRDefault="00527C93" w:rsidP="00213E85">
            <w:pPr>
              <w:rPr>
                <w:sz w:val="20"/>
                <w:szCs w:val="20"/>
              </w:rPr>
            </w:pPr>
          </w:p>
          <w:p w14:paraId="4B99EB41" w14:textId="7C6B03B5" w:rsidR="0036408D" w:rsidRDefault="00F149F3" w:rsidP="00F149F3">
            <w:pPr>
              <w:tabs>
                <w:tab w:val="left" w:pos="3823"/>
              </w:tabs>
              <w:rPr>
                <w:sz w:val="20"/>
                <w:szCs w:val="20"/>
              </w:rPr>
            </w:pPr>
            <w:r>
              <w:rPr>
                <w:sz w:val="20"/>
                <w:szCs w:val="20"/>
              </w:rPr>
              <w:tab/>
            </w:r>
          </w:p>
          <w:p w14:paraId="2FFEB0E9" w14:textId="798FA7B0" w:rsidR="0036408D" w:rsidRPr="005F63DF" w:rsidRDefault="0036408D" w:rsidP="00213E85">
            <w:pPr>
              <w:rPr>
                <w:sz w:val="20"/>
                <w:szCs w:val="20"/>
              </w:rPr>
            </w:pPr>
          </w:p>
          <w:p w14:paraId="4F1A9AAB" w14:textId="77777777" w:rsidR="00A47857" w:rsidRDefault="00D6422E" w:rsidP="00213E85">
            <w:pPr>
              <w:rPr>
                <w:sz w:val="20"/>
                <w:szCs w:val="20"/>
              </w:rPr>
            </w:pPr>
            <w:r w:rsidRPr="005F63DF">
              <w:rPr>
                <w:sz w:val="20"/>
                <w:szCs w:val="20"/>
              </w:rPr>
              <w:t xml:space="preserve">  </w:t>
            </w:r>
          </w:p>
          <w:p w14:paraId="58D5B502" w14:textId="5A4CCB28" w:rsidR="004E7F37" w:rsidRDefault="00AE212B" w:rsidP="00213E85">
            <w:pPr>
              <w:rPr>
                <w:noProof/>
              </w:rPr>
            </w:pPr>
            <w:r>
              <w:rPr>
                <w:sz w:val="20"/>
                <w:szCs w:val="20"/>
              </w:rPr>
              <w:t>L</w:t>
            </w:r>
            <w:r w:rsidR="004E7F37" w:rsidRPr="005F63DF">
              <w:rPr>
                <w:b/>
                <w:sz w:val="20"/>
                <w:szCs w:val="20"/>
                <w:u w:val="single"/>
              </w:rPr>
              <w:t>iteracy</w:t>
            </w:r>
            <w:r w:rsidR="00917E62">
              <w:rPr>
                <w:b/>
                <w:sz w:val="20"/>
                <w:szCs w:val="20"/>
                <w:u w:val="single"/>
              </w:rPr>
              <w:t xml:space="preserve"> and Understanding the World</w:t>
            </w:r>
            <w:r w:rsidR="001978DE">
              <w:rPr>
                <w:noProof/>
              </w:rPr>
              <w:t xml:space="preserve"> </w:t>
            </w:r>
          </w:p>
          <w:p w14:paraId="1BAFC7E4" w14:textId="172107EC" w:rsidR="00CD68C3" w:rsidRDefault="00CD68C3" w:rsidP="00213E85">
            <w:pPr>
              <w:rPr>
                <w:sz w:val="20"/>
                <w:szCs w:val="20"/>
              </w:rPr>
            </w:pPr>
            <w:r w:rsidRPr="00CD68C3">
              <w:rPr>
                <w:noProof/>
                <w:sz w:val="20"/>
                <w:szCs w:val="20"/>
                <w:lang w:eastAsia="en-GB"/>
              </w:rPr>
              <w:drawing>
                <wp:anchor distT="0" distB="0" distL="114300" distR="114300" simplePos="0" relativeHeight="251660288" behindDoc="0" locked="0" layoutInCell="1" allowOverlap="1" wp14:anchorId="1F2616F5" wp14:editId="5935A7A6">
                  <wp:simplePos x="0" y="0"/>
                  <wp:positionH relativeFrom="column">
                    <wp:posOffset>3332480</wp:posOffset>
                  </wp:positionH>
                  <wp:positionV relativeFrom="paragraph">
                    <wp:posOffset>134563</wp:posOffset>
                  </wp:positionV>
                  <wp:extent cx="844550" cy="971940"/>
                  <wp:effectExtent l="0" t="0" r="0" b="0"/>
                  <wp:wrapNone/>
                  <wp:docPr id="105489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83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0781" cy="979111"/>
                          </a:xfrm>
                          <a:prstGeom prst="rect">
                            <a:avLst/>
                          </a:prstGeom>
                        </pic:spPr>
                      </pic:pic>
                    </a:graphicData>
                  </a:graphic>
                  <wp14:sizeRelH relativeFrom="page">
                    <wp14:pctWidth>0</wp14:pctWidth>
                  </wp14:sizeRelH>
                  <wp14:sizeRelV relativeFrom="page">
                    <wp14:pctHeight>0</wp14:pctHeight>
                  </wp14:sizeRelV>
                </wp:anchor>
              </w:drawing>
            </w:r>
            <w:r w:rsidRPr="00CD68C3">
              <w:rPr>
                <w:b/>
                <w:noProof/>
                <w:sz w:val="20"/>
                <w:szCs w:val="20"/>
                <w:u w:val="single"/>
                <w:lang w:eastAsia="en-GB"/>
              </w:rPr>
              <w:drawing>
                <wp:anchor distT="0" distB="0" distL="114300" distR="114300" simplePos="0" relativeHeight="251654144" behindDoc="0" locked="0" layoutInCell="1" allowOverlap="1" wp14:anchorId="6F22D60D" wp14:editId="7E568B94">
                  <wp:simplePos x="0" y="0"/>
                  <wp:positionH relativeFrom="column">
                    <wp:posOffset>1922780</wp:posOffset>
                  </wp:positionH>
                  <wp:positionV relativeFrom="paragraph">
                    <wp:posOffset>97155</wp:posOffset>
                  </wp:positionV>
                  <wp:extent cx="1259840" cy="1041400"/>
                  <wp:effectExtent l="0" t="0" r="0" b="0"/>
                  <wp:wrapNone/>
                  <wp:docPr id="102394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61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840" cy="1041400"/>
                          </a:xfrm>
                          <a:prstGeom prst="rect">
                            <a:avLst/>
                          </a:prstGeom>
                        </pic:spPr>
                      </pic:pic>
                    </a:graphicData>
                  </a:graphic>
                  <wp14:sizeRelH relativeFrom="page">
                    <wp14:pctWidth>0</wp14:pctWidth>
                  </wp14:sizeRelH>
                  <wp14:sizeRelV relativeFrom="page">
                    <wp14:pctHeight>0</wp14:pctHeight>
                  </wp14:sizeRelV>
                </wp:anchor>
              </w:drawing>
            </w:r>
            <w:r w:rsidRPr="00BF134F">
              <w:rPr>
                <w:b/>
                <w:noProof/>
                <w:sz w:val="20"/>
                <w:szCs w:val="20"/>
                <w:u w:val="single"/>
                <w:lang w:eastAsia="en-GB"/>
              </w:rPr>
              <w:drawing>
                <wp:anchor distT="0" distB="0" distL="114300" distR="114300" simplePos="0" relativeHeight="251657216" behindDoc="0" locked="0" layoutInCell="1" allowOverlap="1" wp14:anchorId="3B0BF42F" wp14:editId="2E2FE450">
                  <wp:simplePos x="0" y="0"/>
                  <wp:positionH relativeFrom="column">
                    <wp:posOffset>970280</wp:posOffset>
                  </wp:positionH>
                  <wp:positionV relativeFrom="paragraph">
                    <wp:posOffset>97155</wp:posOffset>
                  </wp:positionV>
                  <wp:extent cx="847090" cy="1033145"/>
                  <wp:effectExtent l="0" t="0" r="0" b="0"/>
                  <wp:wrapNone/>
                  <wp:docPr id="171658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086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90" cy="1033145"/>
                          </a:xfrm>
                          <a:prstGeom prst="rect">
                            <a:avLst/>
                          </a:prstGeom>
                        </pic:spPr>
                      </pic:pic>
                    </a:graphicData>
                  </a:graphic>
                  <wp14:sizeRelH relativeFrom="page">
                    <wp14:pctWidth>0</wp14:pctWidth>
                  </wp14:sizeRelH>
                  <wp14:sizeRelV relativeFrom="page">
                    <wp14:pctHeight>0</wp14:pctHeight>
                  </wp14:sizeRelV>
                </wp:anchor>
              </w:drawing>
            </w:r>
            <w:r w:rsidRPr="00CA2F58">
              <w:rPr>
                <w:b/>
                <w:noProof/>
                <w:sz w:val="20"/>
                <w:szCs w:val="20"/>
                <w:u w:val="single"/>
                <w:lang w:eastAsia="en-GB"/>
              </w:rPr>
              <w:drawing>
                <wp:anchor distT="0" distB="0" distL="114300" distR="114300" simplePos="0" relativeHeight="251659264" behindDoc="0" locked="0" layoutInCell="1" allowOverlap="1" wp14:anchorId="78157820" wp14:editId="0E4CAA5A">
                  <wp:simplePos x="0" y="0"/>
                  <wp:positionH relativeFrom="column">
                    <wp:posOffset>43180</wp:posOffset>
                  </wp:positionH>
                  <wp:positionV relativeFrom="paragraph">
                    <wp:posOffset>90805</wp:posOffset>
                  </wp:positionV>
                  <wp:extent cx="855980" cy="1056005"/>
                  <wp:effectExtent l="0" t="0" r="0" b="0"/>
                  <wp:wrapNone/>
                  <wp:docPr id="88200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0735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5980" cy="1056005"/>
                          </a:xfrm>
                          <a:prstGeom prst="rect">
                            <a:avLst/>
                          </a:prstGeom>
                        </pic:spPr>
                      </pic:pic>
                    </a:graphicData>
                  </a:graphic>
                  <wp14:sizeRelH relativeFrom="page">
                    <wp14:pctWidth>0</wp14:pctWidth>
                  </wp14:sizeRelH>
                  <wp14:sizeRelV relativeFrom="page">
                    <wp14:pctHeight>0</wp14:pctHeight>
                  </wp14:sizeRelV>
                </wp:anchor>
              </w:drawing>
            </w:r>
          </w:p>
          <w:p w14:paraId="3D7EF09F" w14:textId="37C80988" w:rsidR="00CD68C3" w:rsidRDefault="00CD68C3" w:rsidP="00213E85">
            <w:pPr>
              <w:rPr>
                <w:sz w:val="20"/>
                <w:szCs w:val="20"/>
              </w:rPr>
            </w:pPr>
          </w:p>
          <w:p w14:paraId="79DC84A8" w14:textId="05EE4701" w:rsidR="00CD68C3" w:rsidRDefault="00CD68C3" w:rsidP="00213E85">
            <w:pPr>
              <w:rPr>
                <w:sz w:val="20"/>
                <w:szCs w:val="20"/>
              </w:rPr>
            </w:pPr>
          </w:p>
          <w:p w14:paraId="1898FF60" w14:textId="3958E76D" w:rsidR="00CD68C3" w:rsidRDefault="00CD68C3" w:rsidP="00213E85">
            <w:pPr>
              <w:rPr>
                <w:sz w:val="20"/>
                <w:szCs w:val="20"/>
              </w:rPr>
            </w:pPr>
          </w:p>
          <w:p w14:paraId="7E2E2826" w14:textId="29DDD0C2" w:rsidR="00CD68C3" w:rsidRDefault="00CD68C3" w:rsidP="00213E85">
            <w:pPr>
              <w:rPr>
                <w:sz w:val="20"/>
                <w:szCs w:val="20"/>
              </w:rPr>
            </w:pPr>
          </w:p>
          <w:p w14:paraId="34D292DB" w14:textId="634F00DE" w:rsidR="00CD68C3" w:rsidRPr="00AE212B" w:rsidRDefault="00CD68C3" w:rsidP="00213E85">
            <w:pPr>
              <w:rPr>
                <w:sz w:val="20"/>
                <w:szCs w:val="20"/>
              </w:rPr>
            </w:pPr>
          </w:p>
          <w:p w14:paraId="3E506F97" w14:textId="48F901E7" w:rsidR="00AE212B" w:rsidRPr="00917E62" w:rsidRDefault="004E7F37" w:rsidP="00213E85">
            <w:pPr>
              <w:rPr>
                <w:sz w:val="20"/>
                <w:szCs w:val="20"/>
              </w:rPr>
            </w:pPr>
            <w:r w:rsidRPr="005F63DF">
              <w:rPr>
                <w:sz w:val="20"/>
                <w:szCs w:val="20"/>
              </w:rPr>
              <w:t xml:space="preserve">     </w:t>
            </w:r>
            <w:r w:rsidR="00AE212B">
              <w:rPr>
                <w:sz w:val="20"/>
                <w:szCs w:val="20"/>
              </w:rPr>
              <w:t xml:space="preserve">     </w:t>
            </w:r>
          </w:p>
          <w:p w14:paraId="12D2037F" w14:textId="705F3160" w:rsidR="005F63DF" w:rsidRDefault="004E7F37" w:rsidP="00213E85">
            <w:pPr>
              <w:rPr>
                <w:b/>
                <w:sz w:val="20"/>
                <w:szCs w:val="20"/>
                <w:u w:val="single"/>
              </w:rPr>
            </w:pPr>
            <w:r w:rsidRPr="005F63DF">
              <w:rPr>
                <w:b/>
                <w:sz w:val="20"/>
                <w:szCs w:val="20"/>
                <w:u w:val="single"/>
              </w:rPr>
              <w:t xml:space="preserve"> </w:t>
            </w:r>
            <w:r w:rsidR="00AE212B">
              <w:rPr>
                <w:b/>
                <w:sz w:val="20"/>
                <w:szCs w:val="20"/>
                <w:u w:val="single"/>
              </w:rPr>
              <w:t xml:space="preserve">  </w:t>
            </w:r>
            <w:r w:rsidR="00F14B75">
              <w:rPr>
                <w:b/>
                <w:sz w:val="20"/>
                <w:szCs w:val="20"/>
                <w:u w:val="single"/>
              </w:rPr>
              <w:t xml:space="preserve">    </w:t>
            </w:r>
            <w:r w:rsidR="00994B1B" w:rsidRPr="005F63DF">
              <w:rPr>
                <w:b/>
                <w:bCs/>
                <w:noProof/>
                <w:sz w:val="24"/>
                <w:szCs w:val="24"/>
                <w:lang w:eastAsia="en-GB"/>
              </w:rPr>
              <w:drawing>
                <wp:anchor distT="0" distB="0" distL="114300" distR="114300" simplePos="0" relativeHeight="251653120" behindDoc="0" locked="0" layoutInCell="1" allowOverlap="1" wp14:anchorId="5C3E97A2" wp14:editId="53079888">
                  <wp:simplePos x="0" y="0"/>
                  <wp:positionH relativeFrom="column">
                    <wp:posOffset>8983889</wp:posOffset>
                  </wp:positionH>
                  <wp:positionV relativeFrom="paragraph">
                    <wp:posOffset>28666</wp:posOffset>
                  </wp:positionV>
                  <wp:extent cx="529085" cy="514350"/>
                  <wp:effectExtent l="0" t="0" r="4445" b="0"/>
                  <wp:wrapNone/>
                  <wp:docPr id="8" name="Picture 8"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08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CCB80" w14:textId="77777777" w:rsidR="00AE212B" w:rsidRPr="00AE212B" w:rsidRDefault="00AE212B" w:rsidP="00213E85">
            <w:pPr>
              <w:rPr>
                <w:b/>
                <w:sz w:val="20"/>
                <w:szCs w:val="20"/>
                <w:u w:val="single"/>
              </w:rPr>
            </w:pPr>
          </w:p>
        </w:tc>
      </w:tr>
      <w:tr w:rsidR="00D6422E" w14:paraId="334DAE12" w14:textId="77777777" w:rsidTr="00213E85">
        <w:trPr>
          <w:trHeight w:val="255"/>
        </w:trPr>
        <w:tc>
          <w:tcPr>
            <w:tcW w:w="15310" w:type="dxa"/>
            <w:gridSpan w:val="7"/>
            <w:shd w:val="clear" w:color="auto" w:fill="auto"/>
          </w:tcPr>
          <w:p w14:paraId="1B27FFD4" w14:textId="34BA963D" w:rsidR="00D6422E" w:rsidRDefault="00213E85" w:rsidP="00213E85">
            <w:pPr>
              <w:rPr>
                <w:b/>
                <w:sz w:val="20"/>
                <w:szCs w:val="20"/>
                <w:u w:val="single"/>
              </w:rPr>
            </w:pPr>
            <w:r>
              <w:rPr>
                <w:b/>
                <w:sz w:val="20"/>
                <w:szCs w:val="20"/>
                <w:u w:val="single"/>
              </w:rPr>
              <w:t>Key Concepts /Big Ideas.</w:t>
            </w:r>
          </w:p>
          <w:p w14:paraId="688E39D6" w14:textId="77777777" w:rsidR="00213E85" w:rsidRPr="00213E85" w:rsidRDefault="00213E85" w:rsidP="00213E85">
            <w:pPr>
              <w:rPr>
                <w:b/>
                <w:sz w:val="20"/>
                <w:szCs w:val="20"/>
                <w:u w:val="single"/>
              </w:rPr>
            </w:pPr>
          </w:p>
        </w:tc>
      </w:tr>
      <w:tr w:rsidR="00213E85" w14:paraId="3313E2BC" w14:textId="77777777" w:rsidTr="00AE212B">
        <w:trPr>
          <w:trHeight w:val="1124"/>
        </w:trPr>
        <w:tc>
          <w:tcPr>
            <w:tcW w:w="15310" w:type="dxa"/>
            <w:gridSpan w:val="7"/>
            <w:shd w:val="clear" w:color="auto" w:fill="DEEAF6" w:themeFill="accent1" w:themeFillTint="33"/>
          </w:tcPr>
          <w:p w14:paraId="00AF397E" w14:textId="497281D0" w:rsidR="00AE212B" w:rsidRDefault="00ED2F88" w:rsidP="0036408D">
            <w:pPr>
              <w:rPr>
                <w:noProof/>
                <w:lang w:eastAsia="en-GB"/>
              </w:rPr>
            </w:pPr>
            <w:r>
              <w:rPr>
                <w:noProof/>
                <w:lang w:eastAsia="en-GB"/>
              </w:rPr>
              <w:t>Where do we live?</w:t>
            </w:r>
          </w:p>
          <w:p w14:paraId="089F844C" w14:textId="77777777" w:rsidR="00CD68C3" w:rsidRDefault="00ED2F88" w:rsidP="0036408D">
            <w:pPr>
              <w:rPr>
                <w:noProof/>
                <w:lang w:eastAsia="en-GB"/>
              </w:rPr>
            </w:pPr>
            <w:r>
              <w:rPr>
                <w:noProof/>
                <w:lang w:eastAsia="en-GB"/>
              </w:rPr>
              <w:t xml:space="preserve">Where is </w:t>
            </w:r>
            <w:r w:rsidR="00CD68C3">
              <w:rPr>
                <w:noProof/>
                <w:lang w:eastAsia="en-GB"/>
              </w:rPr>
              <w:t>Africa?</w:t>
            </w:r>
          </w:p>
          <w:p w14:paraId="5167119F" w14:textId="5E4F0B4C" w:rsidR="00B119A4" w:rsidRDefault="00B119A4" w:rsidP="0036408D">
            <w:pPr>
              <w:rPr>
                <w:noProof/>
                <w:lang w:eastAsia="en-GB"/>
              </w:rPr>
            </w:pPr>
            <w:r>
              <w:rPr>
                <w:noProof/>
                <w:lang w:eastAsia="en-GB"/>
              </w:rPr>
              <w:t>Where is Kenya?</w:t>
            </w:r>
          </w:p>
          <w:p w14:paraId="73D473EB" w14:textId="67E50369" w:rsidR="00ED2F88" w:rsidRDefault="00CD68C3" w:rsidP="0036408D">
            <w:pPr>
              <w:rPr>
                <w:noProof/>
                <w:lang w:eastAsia="en-GB"/>
              </w:rPr>
            </w:pPr>
            <w:r>
              <w:rPr>
                <w:noProof/>
                <w:lang w:eastAsia="en-GB"/>
              </w:rPr>
              <w:t>H</w:t>
            </w:r>
            <w:r w:rsidR="001978DE">
              <w:rPr>
                <w:noProof/>
                <w:lang w:eastAsia="en-GB"/>
              </w:rPr>
              <w:t xml:space="preserve">ow </w:t>
            </w:r>
            <w:r w:rsidR="00ED2F88">
              <w:rPr>
                <w:noProof/>
                <w:lang w:eastAsia="en-GB"/>
              </w:rPr>
              <w:t>is</w:t>
            </w:r>
            <w:r>
              <w:rPr>
                <w:noProof/>
                <w:lang w:eastAsia="en-GB"/>
              </w:rPr>
              <w:t xml:space="preserve"> Africa different</w:t>
            </w:r>
            <w:r w:rsidR="00ED2F88">
              <w:rPr>
                <w:noProof/>
                <w:lang w:eastAsia="en-GB"/>
              </w:rPr>
              <w:t xml:space="preserve"> to living in Newbiggin Hall</w:t>
            </w:r>
            <w:r>
              <w:rPr>
                <w:noProof/>
                <w:lang w:eastAsia="en-GB"/>
              </w:rPr>
              <w:t xml:space="preserve"> and the Arctic</w:t>
            </w:r>
            <w:r w:rsidR="00ED2F88">
              <w:rPr>
                <w:noProof/>
                <w:lang w:eastAsia="en-GB"/>
              </w:rPr>
              <w:t>?</w:t>
            </w:r>
          </w:p>
          <w:p w14:paraId="3B7C63EB" w14:textId="0EF32F21" w:rsidR="00ED2F88" w:rsidRDefault="00ED2F88" w:rsidP="00ED2F88">
            <w:r>
              <w:t xml:space="preserve">What </w:t>
            </w:r>
            <w:r w:rsidR="00CD68C3">
              <w:t>is the weather like in Africa</w:t>
            </w:r>
            <w:r w:rsidR="009D68EA">
              <w:t>?</w:t>
            </w:r>
          </w:p>
          <w:p w14:paraId="03BDDDB5" w14:textId="72544C96" w:rsidR="00ED2F88" w:rsidRDefault="00ED2F88" w:rsidP="00ED2F88">
            <w:r>
              <w:t>What animals live in</w:t>
            </w:r>
            <w:r w:rsidR="00CD68C3">
              <w:t xml:space="preserve"> Africa</w:t>
            </w:r>
            <w:r>
              <w:t>?</w:t>
            </w:r>
          </w:p>
          <w:p w14:paraId="75A7A546" w14:textId="738B8CF3" w:rsidR="00ED2F88" w:rsidRDefault="00ED2F88" w:rsidP="0036408D">
            <w:pPr>
              <w:rPr>
                <w:noProof/>
                <w:lang w:eastAsia="en-GB"/>
              </w:rPr>
            </w:pPr>
            <w:r>
              <w:rPr>
                <w:noProof/>
                <w:lang w:eastAsia="en-GB"/>
              </w:rPr>
              <w:t xml:space="preserve">How do animals keep </w:t>
            </w:r>
            <w:r w:rsidR="00CD68C3">
              <w:rPr>
                <w:noProof/>
                <w:lang w:eastAsia="en-GB"/>
              </w:rPr>
              <w:t>cool in hot conditions</w:t>
            </w:r>
            <w:r>
              <w:rPr>
                <w:noProof/>
                <w:lang w:eastAsia="en-GB"/>
              </w:rPr>
              <w:t>?</w:t>
            </w:r>
          </w:p>
          <w:p w14:paraId="16A3BB7A" w14:textId="77777777" w:rsidR="006C6A10" w:rsidRDefault="009D68EA" w:rsidP="00ED2F88">
            <w:pPr>
              <w:rPr>
                <w:noProof/>
                <w:lang w:eastAsia="en-GB"/>
              </w:rPr>
            </w:pPr>
            <w:r>
              <w:rPr>
                <w:noProof/>
                <w:lang w:eastAsia="en-GB"/>
              </w:rPr>
              <w:t xml:space="preserve">What </w:t>
            </w:r>
            <w:r w:rsidR="00CD68C3">
              <w:rPr>
                <w:noProof/>
                <w:lang w:eastAsia="en-GB"/>
              </w:rPr>
              <w:t>are the homes like in</w:t>
            </w:r>
            <w:r w:rsidR="00B119A4">
              <w:rPr>
                <w:noProof/>
                <w:lang w:eastAsia="en-GB"/>
              </w:rPr>
              <w:t xml:space="preserve"> Kenya</w:t>
            </w:r>
            <w:r w:rsidR="00CD68C3">
              <w:rPr>
                <w:noProof/>
                <w:lang w:eastAsia="en-GB"/>
              </w:rPr>
              <w:t>?</w:t>
            </w:r>
          </w:p>
          <w:p w14:paraId="13495BEA" w14:textId="77777777" w:rsidR="00B119A4" w:rsidRDefault="00B119A4" w:rsidP="00ED2F88">
            <w:pPr>
              <w:rPr>
                <w:noProof/>
                <w:lang w:eastAsia="en-GB"/>
              </w:rPr>
            </w:pPr>
            <w:r>
              <w:rPr>
                <w:noProof/>
                <w:lang w:eastAsia="en-GB"/>
              </w:rPr>
              <w:t>What are the schools like in Kenya?</w:t>
            </w:r>
          </w:p>
          <w:p w14:paraId="474D0BB5" w14:textId="77777777" w:rsidR="00A47857" w:rsidRDefault="00A47857" w:rsidP="00ED2F88">
            <w:pPr>
              <w:rPr>
                <w:noProof/>
                <w:lang w:eastAsia="en-GB"/>
              </w:rPr>
            </w:pPr>
          </w:p>
          <w:p w14:paraId="3F8381B5" w14:textId="10A217B7" w:rsidR="00A47857" w:rsidRPr="00AE212B" w:rsidRDefault="00A47857" w:rsidP="00ED2F88">
            <w:pPr>
              <w:rPr>
                <w:noProof/>
                <w:lang w:eastAsia="en-GB"/>
              </w:rPr>
            </w:pPr>
          </w:p>
        </w:tc>
      </w:tr>
      <w:tr w:rsidR="0080147F" w14:paraId="6AC9ED6A" w14:textId="77777777" w:rsidTr="00213E85">
        <w:trPr>
          <w:trHeight w:val="390"/>
        </w:trPr>
        <w:tc>
          <w:tcPr>
            <w:tcW w:w="15310" w:type="dxa"/>
            <w:gridSpan w:val="7"/>
            <w:shd w:val="clear" w:color="auto" w:fill="auto"/>
          </w:tcPr>
          <w:p w14:paraId="1CEE01F1" w14:textId="77777777" w:rsidR="0080147F" w:rsidRDefault="0080147F" w:rsidP="00213E85">
            <w:pPr>
              <w:rPr>
                <w:b/>
                <w:sz w:val="20"/>
                <w:szCs w:val="20"/>
                <w:u w:val="single"/>
              </w:rPr>
            </w:pPr>
            <w:r>
              <w:rPr>
                <w:b/>
                <w:sz w:val="20"/>
                <w:szCs w:val="20"/>
                <w:u w:val="single"/>
              </w:rPr>
              <w:lastRenderedPageBreak/>
              <w:t>Key Vocabulary linked to Key Concepts above</w:t>
            </w:r>
          </w:p>
          <w:p w14:paraId="71CD4481" w14:textId="77777777" w:rsidR="0080147F" w:rsidRPr="005F63DF" w:rsidRDefault="0080147F" w:rsidP="00213E85">
            <w:pPr>
              <w:rPr>
                <w:b/>
                <w:sz w:val="20"/>
                <w:szCs w:val="20"/>
                <w:u w:val="single"/>
              </w:rPr>
            </w:pPr>
          </w:p>
        </w:tc>
      </w:tr>
      <w:tr w:rsidR="00683997" w14:paraId="0CE08578" w14:textId="77777777" w:rsidTr="00AE212B">
        <w:trPr>
          <w:trHeight w:val="90"/>
        </w:trPr>
        <w:tc>
          <w:tcPr>
            <w:tcW w:w="15310" w:type="dxa"/>
            <w:gridSpan w:val="7"/>
            <w:shd w:val="clear" w:color="auto" w:fill="DEEAF6" w:themeFill="accent1" w:themeFillTint="33"/>
          </w:tcPr>
          <w:p w14:paraId="075D5A4F" w14:textId="4438961C" w:rsidR="00917E62" w:rsidRDefault="00917E62" w:rsidP="00213E85">
            <w:pPr>
              <w:pStyle w:val="NormalWeb"/>
              <w:shd w:val="clear" w:color="auto" w:fill="DEEAF6" w:themeFill="accent1" w:themeFillTint="33"/>
              <w:rPr>
                <w:rFonts w:asciiTheme="minorHAnsi" w:hAnsiTheme="minorHAnsi" w:cstheme="minorHAnsi"/>
                <w:sz w:val="20"/>
                <w:szCs w:val="20"/>
              </w:rPr>
            </w:pPr>
            <w:r w:rsidRPr="00917E62">
              <w:rPr>
                <w:rFonts w:asciiTheme="minorHAnsi" w:hAnsiTheme="minorHAnsi" w:cstheme="minorHAnsi"/>
                <w:color w:val="FF0000"/>
                <w:sz w:val="20"/>
                <w:szCs w:val="20"/>
              </w:rPr>
              <w:t>A</w:t>
            </w:r>
            <w:r w:rsidR="00DE3C8B">
              <w:rPr>
                <w:rFonts w:asciiTheme="minorHAnsi" w:hAnsiTheme="minorHAnsi" w:cstheme="minorHAnsi"/>
                <w:color w:val="FF0000"/>
                <w:sz w:val="20"/>
                <w:szCs w:val="20"/>
              </w:rPr>
              <w:t xml:space="preserve">frica </w:t>
            </w:r>
            <w:r w:rsidR="00B119A4">
              <w:rPr>
                <w:rFonts w:asciiTheme="minorHAnsi" w:hAnsiTheme="minorHAnsi" w:cstheme="minorHAnsi"/>
                <w:color w:val="FF0000"/>
                <w:sz w:val="20"/>
                <w:szCs w:val="20"/>
              </w:rPr>
              <w:t xml:space="preserve">– </w:t>
            </w:r>
            <w:r w:rsidR="00B119A4" w:rsidRPr="00B119A4">
              <w:rPr>
                <w:rFonts w:asciiTheme="minorHAnsi" w:hAnsiTheme="minorHAnsi" w:cstheme="minorHAnsi"/>
                <w:sz w:val="20"/>
                <w:szCs w:val="20"/>
              </w:rPr>
              <w:t>is the second largest continent. Africa is south of Europe and between the Atlantic and Indian Oceans.</w:t>
            </w:r>
          </w:p>
          <w:p w14:paraId="23B864A8" w14:textId="5C79A828" w:rsidR="00B119A4" w:rsidRDefault="00B119A4" w:rsidP="00213E85">
            <w:pPr>
              <w:pStyle w:val="NormalWeb"/>
              <w:shd w:val="clear" w:color="auto" w:fill="DEEAF6" w:themeFill="accent1" w:themeFillTint="33"/>
              <w:rPr>
                <w:rFonts w:asciiTheme="minorHAnsi" w:hAnsiTheme="minorHAnsi" w:cstheme="minorHAnsi"/>
                <w:color w:val="FF0000"/>
                <w:sz w:val="20"/>
                <w:szCs w:val="20"/>
              </w:rPr>
            </w:pPr>
            <w:r w:rsidRPr="00B119A4">
              <w:rPr>
                <w:rFonts w:asciiTheme="minorHAnsi" w:hAnsiTheme="minorHAnsi" w:cstheme="minorHAnsi"/>
                <w:color w:val="FF0000"/>
                <w:sz w:val="20"/>
                <w:szCs w:val="20"/>
              </w:rPr>
              <w:t>Continent</w:t>
            </w:r>
            <w:r>
              <w:rPr>
                <w:rFonts w:asciiTheme="minorHAnsi" w:hAnsiTheme="minorHAnsi" w:cstheme="minorHAnsi"/>
                <w:sz w:val="20"/>
                <w:szCs w:val="20"/>
              </w:rPr>
              <w:t xml:space="preserve"> – a large area of land.</w:t>
            </w:r>
          </w:p>
          <w:p w14:paraId="3063A8C1" w14:textId="71C6EE7A" w:rsidR="00917E62" w:rsidRDefault="00917E62" w:rsidP="00213E85">
            <w:pPr>
              <w:pStyle w:val="NormalWeb"/>
              <w:shd w:val="clear" w:color="auto" w:fill="DEEAF6" w:themeFill="accent1" w:themeFillTint="33"/>
              <w:rPr>
                <w:rFonts w:asciiTheme="minorHAnsi" w:hAnsiTheme="minorHAnsi" w:cstheme="minorHAnsi"/>
                <w:color w:val="FF0000"/>
                <w:sz w:val="20"/>
                <w:szCs w:val="20"/>
              </w:rPr>
            </w:pPr>
            <w:r>
              <w:rPr>
                <w:rFonts w:asciiTheme="minorHAnsi" w:hAnsiTheme="minorHAnsi" w:cstheme="minorHAnsi"/>
                <w:color w:val="FF0000"/>
                <w:sz w:val="20"/>
                <w:szCs w:val="20"/>
              </w:rPr>
              <w:t>Habitat</w:t>
            </w:r>
            <w:r w:rsidR="004C67B3">
              <w:rPr>
                <w:rFonts w:asciiTheme="minorHAnsi" w:hAnsiTheme="minorHAnsi" w:cstheme="minorHAnsi"/>
                <w:color w:val="FF0000"/>
                <w:sz w:val="20"/>
                <w:szCs w:val="20"/>
              </w:rPr>
              <w:t xml:space="preserve"> </w:t>
            </w:r>
            <w:r w:rsidR="004C67B3" w:rsidRPr="004C67B3">
              <w:rPr>
                <w:rFonts w:asciiTheme="minorHAnsi" w:hAnsiTheme="minorHAnsi" w:cstheme="minorHAnsi"/>
                <w:sz w:val="20"/>
                <w:szCs w:val="20"/>
              </w:rPr>
              <w:t>- a place where plants and animals live</w:t>
            </w:r>
            <w:r w:rsidR="00A47857">
              <w:rPr>
                <w:rFonts w:asciiTheme="minorHAnsi" w:hAnsiTheme="minorHAnsi" w:cstheme="minorHAnsi"/>
                <w:sz w:val="20"/>
                <w:szCs w:val="20"/>
              </w:rPr>
              <w:t>.</w:t>
            </w:r>
          </w:p>
          <w:p w14:paraId="4DFCE0AC" w14:textId="77B7B0BC" w:rsidR="00917E62" w:rsidRDefault="00917E62" w:rsidP="00213E85">
            <w:pPr>
              <w:pStyle w:val="NormalWeb"/>
              <w:shd w:val="clear" w:color="auto" w:fill="DEEAF6" w:themeFill="accent1" w:themeFillTint="33"/>
              <w:rPr>
                <w:rFonts w:asciiTheme="minorHAnsi" w:hAnsiTheme="minorHAnsi" w:cstheme="minorHAnsi"/>
                <w:sz w:val="20"/>
                <w:szCs w:val="20"/>
              </w:rPr>
            </w:pPr>
            <w:r>
              <w:rPr>
                <w:rFonts w:asciiTheme="minorHAnsi" w:hAnsiTheme="minorHAnsi" w:cstheme="minorHAnsi"/>
                <w:color w:val="FF0000"/>
                <w:sz w:val="20"/>
                <w:szCs w:val="20"/>
              </w:rPr>
              <w:t>Survive</w:t>
            </w:r>
            <w:r w:rsidR="004C67B3">
              <w:rPr>
                <w:rFonts w:asciiTheme="minorHAnsi" w:hAnsiTheme="minorHAnsi" w:cstheme="minorHAnsi"/>
                <w:color w:val="FF0000"/>
                <w:sz w:val="20"/>
                <w:szCs w:val="20"/>
              </w:rPr>
              <w:t xml:space="preserve"> </w:t>
            </w:r>
            <w:r w:rsidR="004C67B3" w:rsidRPr="004C67B3">
              <w:rPr>
                <w:rFonts w:asciiTheme="minorHAnsi" w:hAnsiTheme="minorHAnsi" w:cstheme="minorHAnsi"/>
                <w:sz w:val="20"/>
                <w:szCs w:val="20"/>
              </w:rPr>
              <w:t>– to stay alive</w:t>
            </w:r>
            <w:r w:rsidR="00A47857">
              <w:rPr>
                <w:rFonts w:asciiTheme="minorHAnsi" w:hAnsiTheme="minorHAnsi" w:cstheme="minorHAnsi"/>
                <w:sz w:val="20"/>
                <w:szCs w:val="20"/>
              </w:rPr>
              <w:t>.</w:t>
            </w:r>
          </w:p>
          <w:p w14:paraId="3AB7370C" w14:textId="306CDB18" w:rsidR="00A47857" w:rsidRDefault="00A47857" w:rsidP="00213E85">
            <w:pPr>
              <w:pStyle w:val="NormalWeb"/>
              <w:shd w:val="clear" w:color="auto" w:fill="DEEAF6" w:themeFill="accent1" w:themeFillTint="33"/>
              <w:rPr>
                <w:rFonts w:asciiTheme="minorHAnsi" w:hAnsiTheme="minorHAnsi" w:cstheme="minorHAnsi"/>
                <w:color w:val="FF0000"/>
                <w:sz w:val="20"/>
                <w:szCs w:val="20"/>
              </w:rPr>
            </w:pPr>
            <w:r>
              <w:rPr>
                <w:rFonts w:asciiTheme="minorHAnsi" w:hAnsiTheme="minorHAnsi" w:cstheme="minorHAnsi"/>
                <w:color w:val="FF0000"/>
                <w:sz w:val="20"/>
                <w:szCs w:val="20"/>
              </w:rPr>
              <w:t>Savannah</w:t>
            </w:r>
            <w:r w:rsidR="004F5D0C">
              <w:rPr>
                <w:rFonts w:asciiTheme="minorHAnsi" w:hAnsiTheme="minorHAnsi" w:cstheme="minorHAnsi"/>
                <w:color w:val="FF0000"/>
                <w:sz w:val="20"/>
                <w:szCs w:val="20"/>
              </w:rPr>
              <w:t xml:space="preserve"> – </w:t>
            </w:r>
            <w:r w:rsidR="004F5D0C" w:rsidRPr="004F5D0C">
              <w:rPr>
                <w:rFonts w:asciiTheme="minorHAnsi" w:hAnsiTheme="minorHAnsi" w:cstheme="minorHAnsi"/>
                <w:sz w:val="20"/>
                <w:szCs w:val="20"/>
              </w:rPr>
              <w:t>flat grassland with scattered trees.</w:t>
            </w:r>
          </w:p>
          <w:p w14:paraId="0D466338" w14:textId="54C52314" w:rsidR="00A47857" w:rsidRPr="004F5D0C" w:rsidRDefault="00A47857" w:rsidP="00213E85">
            <w:pPr>
              <w:pStyle w:val="NormalWeb"/>
              <w:shd w:val="clear" w:color="auto" w:fill="DEEAF6" w:themeFill="accent1" w:themeFillTint="33"/>
              <w:rPr>
                <w:rFonts w:asciiTheme="minorHAnsi" w:hAnsiTheme="minorHAnsi" w:cstheme="minorHAnsi"/>
                <w:sz w:val="20"/>
                <w:szCs w:val="20"/>
              </w:rPr>
            </w:pPr>
            <w:r>
              <w:rPr>
                <w:rFonts w:asciiTheme="minorHAnsi" w:hAnsiTheme="minorHAnsi" w:cstheme="minorHAnsi"/>
                <w:color w:val="FF0000"/>
                <w:sz w:val="20"/>
                <w:szCs w:val="20"/>
              </w:rPr>
              <w:t xml:space="preserve">Safari – </w:t>
            </w:r>
            <w:r w:rsidRPr="004F5D0C">
              <w:rPr>
                <w:rFonts w:asciiTheme="minorHAnsi" w:hAnsiTheme="minorHAnsi" w:cstheme="minorHAnsi"/>
                <w:sz w:val="20"/>
                <w:szCs w:val="20"/>
              </w:rPr>
              <w:t>a journey</w:t>
            </w:r>
            <w:r w:rsidR="004F5D0C" w:rsidRPr="004F5D0C">
              <w:rPr>
                <w:rFonts w:asciiTheme="minorHAnsi" w:hAnsiTheme="minorHAnsi" w:cstheme="minorHAnsi"/>
                <w:sz w:val="20"/>
                <w:szCs w:val="20"/>
              </w:rPr>
              <w:t xml:space="preserve"> into the wilderness to look at free roaming wildlife.</w:t>
            </w:r>
          </w:p>
          <w:p w14:paraId="4FB981DF" w14:textId="05F3E1E6" w:rsidR="00A47857" w:rsidRDefault="00A47857" w:rsidP="00213E85">
            <w:pPr>
              <w:pStyle w:val="NormalWeb"/>
              <w:shd w:val="clear" w:color="auto" w:fill="DEEAF6" w:themeFill="accent1" w:themeFillTint="33"/>
              <w:rPr>
                <w:rFonts w:asciiTheme="minorHAnsi" w:hAnsiTheme="minorHAnsi" w:cstheme="minorHAnsi"/>
                <w:color w:val="FF0000"/>
                <w:sz w:val="20"/>
                <w:szCs w:val="20"/>
              </w:rPr>
            </w:pPr>
            <w:r>
              <w:rPr>
                <w:rFonts w:asciiTheme="minorHAnsi" w:hAnsiTheme="minorHAnsi" w:cstheme="minorHAnsi"/>
                <w:color w:val="FF0000"/>
                <w:sz w:val="20"/>
                <w:szCs w:val="20"/>
              </w:rPr>
              <w:t xml:space="preserve">Herbivore – </w:t>
            </w:r>
            <w:r w:rsidRPr="00A47857">
              <w:rPr>
                <w:rFonts w:asciiTheme="minorHAnsi" w:hAnsiTheme="minorHAnsi" w:cstheme="minorHAnsi"/>
                <w:sz w:val="20"/>
                <w:szCs w:val="20"/>
              </w:rPr>
              <w:t>an animal that doesn’t eat meat.</w:t>
            </w:r>
          </w:p>
          <w:p w14:paraId="7EA68924" w14:textId="5D040439" w:rsidR="00ED2F88" w:rsidRPr="004C67B3" w:rsidRDefault="00ED2F88" w:rsidP="00213E85">
            <w:pPr>
              <w:pStyle w:val="NormalWeb"/>
              <w:shd w:val="clear" w:color="auto" w:fill="DEEAF6" w:themeFill="accent1" w:themeFillTint="33"/>
              <w:rPr>
                <w:rFonts w:asciiTheme="minorHAnsi" w:hAnsiTheme="minorHAnsi" w:cstheme="minorHAnsi"/>
                <w:sz w:val="20"/>
                <w:szCs w:val="20"/>
              </w:rPr>
            </w:pPr>
            <w:r>
              <w:rPr>
                <w:rFonts w:asciiTheme="minorHAnsi" w:hAnsiTheme="minorHAnsi" w:cstheme="minorHAnsi"/>
                <w:color w:val="FF0000"/>
                <w:sz w:val="20"/>
                <w:szCs w:val="20"/>
              </w:rPr>
              <w:t>Environment</w:t>
            </w:r>
            <w:r w:rsidR="004C67B3">
              <w:rPr>
                <w:rFonts w:asciiTheme="minorHAnsi" w:hAnsiTheme="minorHAnsi" w:cstheme="minorHAnsi"/>
                <w:color w:val="FF0000"/>
                <w:sz w:val="20"/>
                <w:szCs w:val="20"/>
              </w:rPr>
              <w:t xml:space="preserve"> </w:t>
            </w:r>
            <w:r w:rsidR="001978DE">
              <w:rPr>
                <w:rFonts w:asciiTheme="minorHAnsi" w:hAnsiTheme="minorHAnsi" w:cstheme="minorHAnsi"/>
                <w:sz w:val="20"/>
                <w:szCs w:val="20"/>
              </w:rPr>
              <w:t>–</w:t>
            </w:r>
            <w:r w:rsidR="004C67B3">
              <w:rPr>
                <w:rFonts w:asciiTheme="minorHAnsi" w:hAnsiTheme="minorHAnsi" w:cstheme="minorHAnsi"/>
                <w:sz w:val="20"/>
                <w:szCs w:val="20"/>
              </w:rPr>
              <w:t xml:space="preserve"> </w:t>
            </w:r>
            <w:r w:rsidR="001978DE">
              <w:rPr>
                <w:rFonts w:asciiTheme="minorHAnsi" w:hAnsiTheme="minorHAnsi" w:cstheme="minorHAnsi"/>
                <w:sz w:val="20"/>
                <w:szCs w:val="20"/>
              </w:rPr>
              <w:t>the natural world of the land, sea and air</w:t>
            </w:r>
            <w:r w:rsidR="00A47857">
              <w:rPr>
                <w:rFonts w:asciiTheme="minorHAnsi" w:hAnsiTheme="minorHAnsi" w:cstheme="minorHAnsi"/>
                <w:sz w:val="20"/>
                <w:szCs w:val="20"/>
              </w:rPr>
              <w:t>.</w:t>
            </w:r>
          </w:p>
          <w:p w14:paraId="3663F0A9" w14:textId="2D709335" w:rsidR="00917E62" w:rsidRDefault="00917E62" w:rsidP="00213E85">
            <w:pPr>
              <w:pStyle w:val="NormalWeb"/>
              <w:shd w:val="clear" w:color="auto" w:fill="DEEAF6" w:themeFill="accent1" w:themeFillTint="33"/>
              <w:rPr>
                <w:rFonts w:asciiTheme="minorHAnsi" w:hAnsiTheme="minorHAnsi" w:cstheme="minorHAnsi"/>
                <w:sz w:val="20"/>
                <w:szCs w:val="20"/>
              </w:rPr>
            </w:pPr>
            <w:r>
              <w:rPr>
                <w:rFonts w:asciiTheme="minorHAnsi" w:hAnsiTheme="minorHAnsi" w:cstheme="minorHAnsi"/>
                <w:color w:val="FF0000"/>
                <w:sz w:val="20"/>
                <w:szCs w:val="20"/>
              </w:rPr>
              <w:t>Camouflage</w:t>
            </w:r>
            <w:r w:rsidR="009D68EA">
              <w:rPr>
                <w:rFonts w:asciiTheme="minorHAnsi" w:hAnsiTheme="minorHAnsi" w:cstheme="minorHAnsi"/>
                <w:color w:val="FF0000"/>
                <w:sz w:val="20"/>
                <w:szCs w:val="20"/>
              </w:rPr>
              <w:t xml:space="preserve"> </w:t>
            </w:r>
            <w:r w:rsidR="009D68EA">
              <w:rPr>
                <w:rFonts w:asciiTheme="minorHAnsi" w:hAnsiTheme="minorHAnsi" w:cstheme="minorHAnsi"/>
                <w:sz w:val="20"/>
                <w:szCs w:val="20"/>
              </w:rPr>
              <w:t>– colour or covering that makes animals look like their surroundings.</w:t>
            </w:r>
          </w:p>
          <w:p w14:paraId="05604CFC" w14:textId="19715793" w:rsidR="0036217E" w:rsidRDefault="0036217E" w:rsidP="00213E85">
            <w:pPr>
              <w:pStyle w:val="NormalWeb"/>
              <w:shd w:val="clear" w:color="auto" w:fill="DEEAF6" w:themeFill="accent1" w:themeFillTint="33"/>
              <w:rPr>
                <w:rFonts w:asciiTheme="minorHAnsi" w:hAnsiTheme="minorHAnsi" w:cstheme="minorHAnsi"/>
                <w:sz w:val="20"/>
                <w:szCs w:val="20"/>
              </w:rPr>
            </w:pPr>
            <w:r w:rsidRPr="00B119A4">
              <w:rPr>
                <w:rFonts w:asciiTheme="minorHAnsi" w:hAnsiTheme="minorHAnsi" w:cstheme="minorHAnsi"/>
                <w:color w:val="FF0000"/>
                <w:sz w:val="20"/>
                <w:szCs w:val="20"/>
              </w:rPr>
              <w:t>Facilit</w:t>
            </w:r>
            <w:r w:rsidR="00B119A4" w:rsidRPr="00B119A4">
              <w:rPr>
                <w:rFonts w:asciiTheme="minorHAnsi" w:hAnsiTheme="minorHAnsi" w:cstheme="minorHAnsi"/>
                <w:color w:val="FF0000"/>
                <w:sz w:val="20"/>
                <w:szCs w:val="20"/>
              </w:rPr>
              <w:t>ies</w:t>
            </w:r>
            <w:r w:rsidR="00B119A4">
              <w:rPr>
                <w:rFonts w:asciiTheme="minorHAnsi" w:hAnsiTheme="minorHAnsi" w:cstheme="minorHAnsi"/>
                <w:sz w:val="20"/>
                <w:szCs w:val="20"/>
              </w:rPr>
              <w:t xml:space="preserve"> - a</w:t>
            </w:r>
            <w:r>
              <w:rPr>
                <w:rFonts w:asciiTheme="minorHAnsi" w:hAnsiTheme="minorHAnsi" w:cstheme="minorHAnsi"/>
                <w:sz w:val="20"/>
                <w:szCs w:val="20"/>
              </w:rPr>
              <w:t xml:space="preserve"> building</w:t>
            </w:r>
            <w:r w:rsidR="00B119A4">
              <w:rPr>
                <w:rFonts w:asciiTheme="minorHAnsi" w:hAnsiTheme="minorHAnsi" w:cstheme="minorHAnsi"/>
                <w:sz w:val="20"/>
                <w:szCs w:val="20"/>
              </w:rPr>
              <w:t xml:space="preserve"> or buildings, </w:t>
            </w:r>
            <w:r>
              <w:rPr>
                <w:rFonts w:asciiTheme="minorHAnsi" w:hAnsiTheme="minorHAnsi" w:cstheme="minorHAnsi"/>
                <w:sz w:val="20"/>
                <w:szCs w:val="20"/>
              </w:rPr>
              <w:t>made or used for a particular activity.</w:t>
            </w:r>
          </w:p>
          <w:p w14:paraId="73E39A91" w14:textId="709D63A1" w:rsidR="0036217E" w:rsidRDefault="0036217E" w:rsidP="00213E85">
            <w:pPr>
              <w:pStyle w:val="NormalWeb"/>
              <w:shd w:val="clear" w:color="auto" w:fill="DEEAF6" w:themeFill="accent1" w:themeFillTint="33"/>
              <w:rPr>
                <w:rFonts w:asciiTheme="minorHAnsi" w:hAnsiTheme="minorHAnsi" w:cstheme="minorHAnsi"/>
                <w:sz w:val="20"/>
                <w:szCs w:val="20"/>
              </w:rPr>
            </w:pPr>
            <w:r w:rsidRPr="0036217E">
              <w:rPr>
                <w:rFonts w:asciiTheme="minorHAnsi" w:hAnsiTheme="minorHAnsi" w:cstheme="minorHAnsi"/>
                <w:color w:val="FF0000"/>
                <w:sz w:val="20"/>
                <w:szCs w:val="20"/>
              </w:rPr>
              <w:t>Community</w:t>
            </w:r>
            <w:r>
              <w:rPr>
                <w:rFonts w:asciiTheme="minorHAnsi" w:hAnsiTheme="minorHAnsi" w:cstheme="minorHAnsi"/>
                <w:sz w:val="20"/>
                <w:szCs w:val="20"/>
              </w:rPr>
              <w:t xml:space="preserve"> – a group of people living in a particular area.</w:t>
            </w:r>
          </w:p>
          <w:p w14:paraId="4E6ED99A" w14:textId="782DEC26" w:rsidR="00AE212B" w:rsidRDefault="00CD68C3" w:rsidP="00213E85">
            <w:pPr>
              <w:pStyle w:val="NormalWeb"/>
              <w:shd w:val="clear" w:color="auto" w:fill="DEEAF6" w:themeFill="accent1" w:themeFillTint="33"/>
              <w:rPr>
                <w:rFonts w:asciiTheme="minorHAnsi" w:hAnsiTheme="minorHAnsi" w:cstheme="minorHAnsi"/>
                <w:sz w:val="20"/>
                <w:szCs w:val="20"/>
              </w:rPr>
            </w:pPr>
            <w:r w:rsidRPr="00CD68C3">
              <w:rPr>
                <w:rFonts w:asciiTheme="minorHAnsi" w:hAnsiTheme="minorHAnsi" w:cstheme="minorHAnsi"/>
                <w:color w:val="FF0000"/>
                <w:sz w:val="20"/>
                <w:szCs w:val="20"/>
              </w:rPr>
              <w:t xml:space="preserve">Village </w:t>
            </w:r>
            <w:r w:rsidR="0036217E">
              <w:rPr>
                <w:rFonts w:asciiTheme="minorHAnsi" w:hAnsiTheme="minorHAnsi" w:cstheme="minorHAnsi"/>
                <w:color w:val="FF0000"/>
                <w:sz w:val="20"/>
                <w:szCs w:val="20"/>
              </w:rPr>
              <w:t>–</w:t>
            </w:r>
            <w:r>
              <w:rPr>
                <w:rFonts w:asciiTheme="minorHAnsi" w:hAnsiTheme="minorHAnsi" w:cstheme="minorHAnsi"/>
                <w:color w:val="FF0000"/>
                <w:sz w:val="20"/>
                <w:szCs w:val="20"/>
              </w:rPr>
              <w:t xml:space="preserve"> </w:t>
            </w:r>
            <w:r w:rsidR="0036217E" w:rsidRPr="0036217E">
              <w:rPr>
                <w:rFonts w:asciiTheme="minorHAnsi" w:hAnsiTheme="minorHAnsi" w:cstheme="minorHAnsi"/>
                <w:sz w:val="20"/>
                <w:szCs w:val="20"/>
              </w:rPr>
              <w:t>a community made up of a small number of ho</w:t>
            </w:r>
            <w:r w:rsidR="00A47857">
              <w:rPr>
                <w:rFonts w:asciiTheme="minorHAnsi" w:hAnsiTheme="minorHAnsi" w:cstheme="minorHAnsi"/>
                <w:sz w:val="20"/>
                <w:szCs w:val="20"/>
              </w:rPr>
              <w:t>m</w:t>
            </w:r>
            <w:r w:rsidR="0036217E" w:rsidRPr="0036217E">
              <w:rPr>
                <w:rFonts w:asciiTheme="minorHAnsi" w:hAnsiTheme="minorHAnsi" w:cstheme="minorHAnsi"/>
                <w:sz w:val="20"/>
                <w:szCs w:val="20"/>
              </w:rPr>
              <w:t>es</w:t>
            </w:r>
            <w:r w:rsidR="0036217E">
              <w:rPr>
                <w:rFonts w:asciiTheme="minorHAnsi" w:hAnsiTheme="minorHAnsi" w:cstheme="minorHAnsi"/>
                <w:sz w:val="20"/>
                <w:szCs w:val="20"/>
              </w:rPr>
              <w:t>, where people live near one another and share facilitie</w:t>
            </w:r>
            <w:r w:rsidR="0078115C">
              <w:rPr>
                <w:rFonts w:asciiTheme="minorHAnsi" w:hAnsiTheme="minorHAnsi" w:cstheme="minorHAnsi"/>
                <w:sz w:val="20"/>
                <w:szCs w:val="20"/>
              </w:rPr>
              <w:t>s</w:t>
            </w:r>
            <w:r w:rsidR="00A47857">
              <w:rPr>
                <w:rFonts w:asciiTheme="minorHAnsi" w:hAnsiTheme="minorHAnsi" w:cstheme="minorHAnsi"/>
                <w:sz w:val="20"/>
                <w:szCs w:val="20"/>
              </w:rPr>
              <w:t>.</w:t>
            </w:r>
          </w:p>
          <w:p w14:paraId="03BFF09C" w14:textId="1FD954F8" w:rsidR="0078115C" w:rsidRDefault="0078115C" w:rsidP="00213E85">
            <w:pPr>
              <w:pStyle w:val="NormalWeb"/>
              <w:shd w:val="clear" w:color="auto" w:fill="DEEAF6" w:themeFill="accent1" w:themeFillTint="33"/>
              <w:rPr>
                <w:rFonts w:asciiTheme="minorHAnsi" w:hAnsiTheme="minorHAnsi" w:cstheme="minorHAnsi"/>
                <w:sz w:val="20"/>
                <w:szCs w:val="20"/>
              </w:rPr>
            </w:pPr>
            <w:r>
              <w:rPr>
                <w:rFonts w:asciiTheme="minorHAnsi" w:hAnsiTheme="minorHAnsi" w:cstheme="minorHAnsi"/>
                <w:color w:val="FF0000"/>
                <w:sz w:val="20"/>
                <w:szCs w:val="20"/>
              </w:rPr>
              <w:t xml:space="preserve">Predator - </w:t>
            </w:r>
            <w:r w:rsidR="00A47857" w:rsidRPr="00A47857">
              <w:rPr>
                <w:rFonts w:asciiTheme="minorHAnsi" w:hAnsiTheme="minorHAnsi" w:cstheme="minorHAnsi"/>
                <w:sz w:val="20"/>
                <w:szCs w:val="20"/>
              </w:rPr>
              <w:t>a</w:t>
            </w:r>
            <w:r w:rsidRPr="00A47857">
              <w:rPr>
                <w:rFonts w:asciiTheme="minorHAnsi" w:hAnsiTheme="minorHAnsi" w:cstheme="minorHAnsi"/>
                <w:sz w:val="20"/>
                <w:szCs w:val="20"/>
              </w:rPr>
              <w:t>n</w:t>
            </w:r>
            <w:r w:rsidRPr="0078115C">
              <w:rPr>
                <w:rFonts w:asciiTheme="minorHAnsi" w:hAnsiTheme="minorHAnsi" w:cstheme="minorHAnsi"/>
                <w:sz w:val="20"/>
                <w:szCs w:val="20"/>
              </w:rPr>
              <w:t xml:space="preserve"> animal that hunts, catches and eats other animals.</w:t>
            </w:r>
          </w:p>
          <w:p w14:paraId="1D085D30" w14:textId="34B03A61" w:rsidR="00AE212B" w:rsidRPr="0078115C" w:rsidRDefault="00B119A4" w:rsidP="0078115C">
            <w:pPr>
              <w:pStyle w:val="NormalWeb"/>
              <w:shd w:val="clear" w:color="auto" w:fill="DEEAF6" w:themeFill="accent1" w:themeFillTint="33"/>
              <w:spacing w:after="0" w:afterAutospacing="0"/>
              <w:rPr>
                <w:rFonts w:asciiTheme="minorHAnsi" w:hAnsiTheme="minorHAnsi" w:cstheme="minorHAnsi"/>
                <w:b/>
                <w:bCs/>
                <w:sz w:val="20"/>
                <w:szCs w:val="20"/>
              </w:rPr>
            </w:pPr>
            <w:r w:rsidRPr="0078115C">
              <w:rPr>
                <w:rFonts w:asciiTheme="minorHAnsi" w:hAnsiTheme="minorHAnsi" w:cstheme="minorHAnsi"/>
                <w:b/>
                <w:bCs/>
                <w:sz w:val="20"/>
                <w:szCs w:val="20"/>
              </w:rPr>
              <w:t>Celebrations and experiences</w:t>
            </w:r>
          </w:p>
          <w:p w14:paraId="43E731CF" w14:textId="4EECADCF" w:rsidR="00B119A4" w:rsidRDefault="00B119A4" w:rsidP="0078115C">
            <w:pPr>
              <w:pStyle w:val="NormalWeb"/>
              <w:shd w:val="clear" w:color="auto" w:fill="DEEAF6" w:themeFill="accent1" w:themeFillTint="33"/>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World Book Day</w:t>
            </w:r>
          </w:p>
          <w:p w14:paraId="6267E4AD" w14:textId="21138244" w:rsidR="00B119A4" w:rsidRDefault="00B119A4" w:rsidP="0078115C">
            <w:pPr>
              <w:pStyle w:val="NormalWeb"/>
              <w:shd w:val="clear" w:color="auto" w:fill="DEEAF6" w:themeFill="accent1" w:themeFillTint="33"/>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Trip to Northumberland Zoo</w:t>
            </w:r>
          </w:p>
          <w:p w14:paraId="64EBBB53" w14:textId="4B07F29D" w:rsidR="00AE212B" w:rsidRDefault="00B119A4" w:rsidP="0078115C">
            <w:pPr>
              <w:pStyle w:val="NormalWeb"/>
              <w:shd w:val="clear" w:color="auto" w:fill="DEEAF6" w:themeFill="accent1" w:themeFillTint="33"/>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Mother’s Day</w:t>
            </w:r>
          </w:p>
          <w:p w14:paraId="5E48A4B8" w14:textId="77777777" w:rsidR="0078115C" w:rsidRPr="00B119A4" w:rsidRDefault="0078115C" w:rsidP="0078115C">
            <w:pPr>
              <w:pStyle w:val="NormalWeb"/>
              <w:shd w:val="clear" w:color="auto" w:fill="DEEAF6" w:themeFill="accent1" w:themeFillTint="33"/>
              <w:rPr>
                <w:rFonts w:asciiTheme="minorHAnsi" w:hAnsiTheme="minorHAnsi" w:cstheme="minorHAnsi"/>
                <w:color w:val="FF0000"/>
                <w:sz w:val="20"/>
                <w:szCs w:val="20"/>
              </w:rPr>
            </w:pPr>
            <w:r w:rsidRPr="0078115C">
              <w:rPr>
                <w:rFonts w:asciiTheme="minorHAnsi" w:hAnsiTheme="minorHAnsi" w:cstheme="minorHAnsi"/>
                <w:color w:val="FF0000"/>
                <w:sz w:val="20"/>
                <w:szCs w:val="20"/>
              </w:rPr>
              <w:lastRenderedPageBreak/>
              <w:t>Christians</w:t>
            </w:r>
            <w:r>
              <w:rPr>
                <w:rFonts w:asciiTheme="minorHAnsi" w:hAnsiTheme="minorHAnsi" w:cstheme="minorHAnsi"/>
                <w:sz w:val="20"/>
                <w:szCs w:val="20"/>
              </w:rPr>
              <w:t xml:space="preserve"> – People who believe that Jesus is the son of God.</w:t>
            </w:r>
          </w:p>
          <w:p w14:paraId="23E418F6" w14:textId="77777777" w:rsidR="0078115C" w:rsidRPr="0078115C" w:rsidRDefault="0078115C" w:rsidP="0078115C">
            <w:pPr>
              <w:pStyle w:val="NormalWeb"/>
              <w:shd w:val="clear" w:color="auto" w:fill="DEEAF6" w:themeFill="accent1" w:themeFillTint="33"/>
              <w:rPr>
                <w:rFonts w:asciiTheme="minorHAnsi" w:hAnsiTheme="minorHAnsi" w:cstheme="minorHAnsi"/>
                <w:color w:val="FF0000"/>
                <w:sz w:val="20"/>
                <w:szCs w:val="20"/>
              </w:rPr>
            </w:pPr>
            <w:r w:rsidRPr="0078115C">
              <w:rPr>
                <w:rFonts w:asciiTheme="minorHAnsi" w:hAnsiTheme="minorHAnsi" w:cstheme="minorHAnsi"/>
                <w:color w:val="FF0000"/>
                <w:sz w:val="20"/>
                <w:szCs w:val="20"/>
              </w:rPr>
              <w:t>Easter</w:t>
            </w:r>
            <w:r>
              <w:rPr>
                <w:rFonts w:asciiTheme="minorHAnsi" w:hAnsiTheme="minorHAnsi" w:cstheme="minorHAnsi"/>
                <w:color w:val="FF0000"/>
                <w:sz w:val="20"/>
                <w:szCs w:val="20"/>
              </w:rPr>
              <w:t xml:space="preserve"> – </w:t>
            </w:r>
            <w:r w:rsidRPr="0078115C">
              <w:rPr>
                <w:rFonts w:asciiTheme="minorHAnsi" w:hAnsiTheme="minorHAnsi" w:cstheme="minorHAnsi"/>
                <w:sz w:val="20"/>
                <w:szCs w:val="20"/>
              </w:rPr>
              <w:t>The most important festival in the Christian calendar. It celebrates Jesus coming back to life.</w:t>
            </w:r>
          </w:p>
          <w:p w14:paraId="3452709D" w14:textId="0F3861CA" w:rsidR="00B119A4" w:rsidRDefault="00B119A4" w:rsidP="0078115C">
            <w:pPr>
              <w:pStyle w:val="NormalWeb"/>
              <w:shd w:val="clear" w:color="auto" w:fill="DEEAF6" w:themeFill="accent1" w:themeFillTint="33"/>
              <w:spacing w:before="0" w:beforeAutospacing="0" w:after="0" w:afterAutospacing="0"/>
              <w:rPr>
                <w:rFonts w:asciiTheme="minorHAnsi" w:hAnsiTheme="minorHAnsi" w:cstheme="minorHAnsi"/>
                <w:sz w:val="20"/>
                <w:szCs w:val="20"/>
              </w:rPr>
            </w:pPr>
          </w:p>
          <w:p w14:paraId="427E4488" w14:textId="77777777" w:rsidR="00683997" w:rsidRDefault="00683997" w:rsidP="0036408D">
            <w:pPr>
              <w:rPr>
                <w:rFonts w:eastAsia="Times New Roman" w:cstheme="minorHAnsi"/>
                <w:sz w:val="20"/>
                <w:szCs w:val="20"/>
                <w:lang w:eastAsia="en-GB"/>
              </w:rPr>
            </w:pPr>
          </w:p>
          <w:p w14:paraId="0117E609" w14:textId="77777777" w:rsidR="00683997" w:rsidRPr="00C76BBB" w:rsidRDefault="00683997" w:rsidP="0036408D">
            <w:pPr>
              <w:rPr>
                <w:b/>
                <w:sz w:val="20"/>
                <w:szCs w:val="20"/>
                <w:u w:val="single"/>
              </w:rPr>
            </w:pPr>
          </w:p>
        </w:tc>
      </w:tr>
      <w:tr w:rsidR="005B63F4" w14:paraId="67F2BBE4" w14:textId="77777777" w:rsidTr="00213E85">
        <w:tc>
          <w:tcPr>
            <w:tcW w:w="15310" w:type="dxa"/>
            <w:gridSpan w:val="7"/>
          </w:tcPr>
          <w:p w14:paraId="1C6D07CA" w14:textId="77777777" w:rsidR="005B63F4" w:rsidRPr="005F63DF" w:rsidRDefault="00213E85" w:rsidP="00213E85">
            <w:pPr>
              <w:rPr>
                <w:b/>
                <w:sz w:val="20"/>
                <w:szCs w:val="20"/>
              </w:rPr>
            </w:pPr>
            <w:r w:rsidRPr="005F63DF">
              <w:rPr>
                <w:b/>
                <w:bCs/>
                <w:noProof/>
                <w:sz w:val="24"/>
                <w:szCs w:val="24"/>
                <w:lang w:eastAsia="en-GB"/>
              </w:rPr>
              <w:lastRenderedPageBreak/>
              <w:drawing>
                <wp:anchor distT="0" distB="0" distL="114300" distR="114300" simplePos="0" relativeHeight="251658240" behindDoc="0" locked="0" layoutInCell="1" allowOverlap="1" wp14:anchorId="2387309D" wp14:editId="1460CF9A">
                  <wp:simplePos x="0" y="0"/>
                  <wp:positionH relativeFrom="column">
                    <wp:posOffset>8899525</wp:posOffset>
                  </wp:positionH>
                  <wp:positionV relativeFrom="paragraph">
                    <wp:posOffset>-325755</wp:posOffset>
                  </wp:positionV>
                  <wp:extent cx="529085" cy="514350"/>
                  <wp:effectExtent l="0" t="0" r="4445" b="0"/>
                  <wp:wrapNone/>
                  <wp:docPr id="9" name="Picture 9"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08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F4" w:rsidRPr="005F63DF">
              <w:rPr>
                <w:b/>
                <w:sz w:val="20"/>
                <w:szCs w:val="20"/>
              </w:rPr>
              <w:t>Knowledge and Skills taught</w:t>
            </w:r>
            <w:r w:rsidR="001D10C7">
              <w:rPr>
                <w:b/>
                <w:sz w:val="20"/>
                <w:szCs w:val="20"/>
              </w:rPr>
              <w:t xml:space="preserve"> - Remembered Curriculum  </w:t>
            </w:r>
          </w:p>
          <w:p w14:paraId="1DD0A265" w14:textId="77777777" w:rsidR="005B63F4" w:rsidRPr="005F63DF" w:rsidRDefault="005B63F4" w:rsidP="00213E85">
            <w:pPr>
              <w:rPr>
                <w:b/>
                <w:sz w:val="20"/>
                <w:szCs w:val="20"/>
                <w:u w:val="single"/>
              </w:rPr>
            </w:pPr>
          </w:p>
        </w:tc>
      </w:tr>
      <w:tr w:rsidR="005B63F4" w14:paraId="7FB5C1E4" w14:textId="77777777" w:rsidTr="00213E85">
        <w:trPr>
          <w:trHeight w:val="1674"/>
        </w:trPr>
        <w:tc>
          <w:tcPr>
            <w:tcW w:w="2263" w:type="dxa"/>
            <w:shd w:val="clear" w:color="auto" w:fill="9CC2E5" w:themeFill="accent1" w:themeFillTint="99"/>
          </w:tcPr>
          <w:p w14:paraId="661F0F0D" w14:textId="77777777" w:rsidR="005B63F4" w:rsidRPr="005F63DF" w:rsidRDefault="005B63F4" w:rsidP="00213E85">
            <w:pPr>
              <w:jc w:val="center"/>
              <w:rPr>
                <w:b/>
                <w:sz w:val="20"/>
                <w:szCs w:val="20"/>
              </w:rPr>
            </w:pPr>
            <w:r w:rsidRPr="005F63DF">
              <w:rPr>
                <w:b/>
                <w:sz w:val="20"/>
                <w:szCs w:val="20"/>
              </w:rPr>
              <w:t>Communication and Language</w:t>
            </w:r>
          </w:p>
          <w:p w14:paraId="50915990" w14:textId="77777777" w:rsidR="005B63F4" w:rsidRPr="005F63DF" w:rsidRDefault="005B63F4" w:rsidP="00213E85">
            <w:pPr>
              <w:jc w:val="center"/>
              <w:rPr>
                <w:b/>
                <w:sz w:val="20"/>
                <w:szCs w:val="20"/>
              </w:rPr>
            </w:pPr>
            <w:r w:rsidRPr="005F63DF">
              <w:rPr>
                <w:b/>
                <w:noProof/>
                <w:sz w:val="20"/>
                <w:szCs w:val="20"/>
                <w:lang w:eastAsia="en-GB"/>
              </w:rPr>
              <w:drawing>
                <wp:inline distT="0" distB="0" distL="0" distR="0" wp14:anchorId="6109153E" wp14:editId="3480E49C">
                  <wp:extent cx="605999" cy="457200"/>
                  <wp:effectExtent l="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722" cy="466045"/>
                          </a:xfrm>
                          <a:prstGeom prst="rect">
                            <a:avLst/>
                          </a:prstGeom>
                        </pic:spPr>
                      </pic:pic>
                    </a:graphicData>
                  </a:graphic>
                </wp:inline>
              </w:drawing>
            </w:r>
          </w:p>
        </w:tc>
        <w:tc>
          <w:tcPr>
            <w:tcW w:w="2127" w:type="dxa"/>
            <w:shd w:val="clear" w:color="auto" w:fill="C5E0B3" w:themeFill="accent6" w:themeFillTint="66"/>
          </w:tcPr>
          <w:p w14:paraId="7325BC1B" w14:textId="77777777" w:rsidR="005B63F4" w:rsidRPr="005F63DF" w:rsidRDefault="005B63F4" w:rsidP="00213E85">
            <w:pPr>
              <w:jc w:val="center"/>
              <w:rPr>
                <w:b/>
                <w:sz w:val="20"/>
                <w:szCs w:val="20"/>
              </w:rPr>
            </w:pPr>
            <w:r w:rsidRPr="005F63DF">
              <w:rPr>
                <w:b/>
                <w:sz w:val="20"/>
                <w:szCs w:val="20"/>
              </w:rPr>
              <w:t>Personal, Social and Emotional Development</w:t>
            </w:r>
          </w:p>
          <w:p w14:paraId="09AE4D00" w14:textId="77777777" w:rsidR="005B63F4" w:rsidRPr="005F63DF" w:rsidRDefault="005B63F4" w:rsidP="00213E85">
            <w:pPr>
              <w:jc w:val="center"/>
              <w:rPr>
                <w:b/>
                <w:sz w:val="20"/>
                <w:szCs w:val="20"/>
              </w:rPr>
            </w:pPr>
            <w:r w:rsidRPr="005F63DF">
              <w:rPr>
                <w:b/>
                <w:noProof/>
                <w:sz w:val="20"/>
                <w:szCs w:val="20"/>
                <w:lang w:eastAsia="en-GB"/>
              </w:rPr>
              <w:drawing>
                <wp:inline distT="0" distB="0" distL="0" distR="0" wp14:anchorId="4FCEFC87" wp14:editId="52BAA84D">
                  <wp:extent cx="428625" cy="436019"/>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296" cy="450943"/>
                          </a:xfrm>
                          <a:prstGeom prst="rect">
                            <a:avLst/>
                          </a:prstGeom>
                        </pic:spPr>
                      </pic:pic>
                    </a:graphicData>
                  </a:graphic>
                </wp:inline>
              </w:drawing>
            </w:r>
          </w:p>
          <w:p w14:paraId="7ECCAFC5" w14:textId="77777777" w:rsidR="005B63F4" w:rsidRPr="005F63DF" w:rsidRDefault="005B63F4" w:rsidP="00213E85">
            <w:pPr>
              <w:rPr>
                <w:b/>
                <w:sz w:val="20"/>
                <w:szCs w:val="20"/>
              </w:rPr>
            </w:pPr>
          </w:p>
        </w:tc>
        <w:tc>
          <w:tcPr>
            <w:tcW w:w="2126" w:type="dxa"/>
            <w:shd w:val="clear" w:color="auto" w:fill="FFE599" w:themeFill="accent4" w:themeFillTint="66"/>
          </w:tcPr>
          <w:p w14:paraId="0D80104E" w14:textId="77777777" w:rsidR="005B63F4" w:rsidRPr="005F63DF" w:rsidRDefault="005B63F4" w:rsidP="00213E85">
            <w:pPr>
              <w:jc w:val="center"/>
              <w:rPr>
                <w:b/>
                <w:sz w:val="20"/>
                <w:szCs w:val="20"/>
              </w:rPr>
            </w:pPr>
            <w:r w:rsidRPr="005F63DF">
              <w:rPr>
                <w:b/>
                <w:sz w:val="20"/>
                <w:szCs w:val="20"/>
              </w:rPr>
              <w:t>Physical Development</w:t>
            </w:r>
          </w:p>
          <w:p w14:paraId="04FE3E01" w14:textId="77777777" w:rsidR="005B63F4" w:rsidRPr="005F63DF" w:rsidRDefault="005B63F4" w:rsidP="00213E85">
            <w:pPr>
              <w:jc w:val="center"/>
              <w:rPr>
                <w:b/>
                <w:sz w:val="20"/>
                <w:szCs w:val="20"/>
              </w:rPr>
            </w:pPr>
            <w:r w:rsidRPr="005F63DF">
              <w:rPr>
                <w:noProof/>
                <w:sz w:val="20"/>
                <w:szCs w:val="20"/>
                <w:lang w:eastAsia="en-GB"/>
              </w:rPr>
              <w:drawing>
                <wp:inline distT="0" distB="0" distL="0" distR="0" wp14:anchorId="5DD762F8" wp14:editId="2AFCAB7F">
                  <wp:extent cx="514350" cy="51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649" cy="527463"/>
                          </a:xfrm>
                          <a:prstGeom prst="rect">
                            <a:avLst/>
                          </a:prstGeom>
                        </pic:spPr>
                      </pic:pic>
                    </a:graphicData>
                  </a:graphic>
                </wp:inline>
              </w:drawing>
            </w:r>
          </w:p>
        </w:tc>
        <w:tc>
          <w:tcPr>
            <w:tcW w:w="2268" w:type="dxa"/>
            <w:shd w:val="clear" w:color="auto" w:fill="F4B083" w:themeFill="accent2" w:themeFillTint="99"/>
          </w:tcPr>
          <w:p w14:paraId="289D72A6" w14:textId="77777777" w:rsidR="005B63F4" w:rsidRPr="005F63DF" w:rsidRDefault="005B63F4" w:rsidP="00213E85">
            <w:pPr>
              <w:jc w:val="center"/>
              <w:rPr>
                <w:b/>
                <w:sz w:val="20"/>
                <w:szCs w:val="20"/>
              </w:rPr>
            </w:pPr>
            <w:r w:rsidRPr="005F63DF">
              <w:rPr>
                <w:b/>
                <w:sz w:val="20"/>
                <w:szCs w:val="20"/>
              </w:rPr>
              <w:t>Literacy</w:t>
            </w:r>
          </w:p>
          <w:p w14:paraId="3B440C51" w14:textId="77777777" w:rsidR="005B63F4" w:rsidRPr="005F63DF" w:rsidRDefault="005B63F4" w:rsidP="00213E85">
            <w:pPr>
              <w:jc w:val="center"/>
              <w:rPr>
                <w:b/>
                <w:sz w:val="20"/>
                <w:szCs w:val="20"/>
              </w:rPr>
            </w:pPr>
            <w:r w:rsidRPr="005F63DF">
              <w:rPr>
                <w:noProof/>
                <w:sz w:val="20"/>
                <w:szCs w:val="20"/>
                <w:lang w:eastAsia="en-GB"/>
              </w:rPr>
              <w:drawing>
                <wp:inline distT="0" distB="0" distL="0" distR="0" wp14:anchorId="3A4BF417" wp14:editId="0EDFDEBD">
                  <wp:extent cx="537337" cy="6572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776" cy="682224"/>
                          </a:xfrm>
                          <a:prstGeom prst="rect">
                            <a:avLst/>
                          </a:prstGeom>
                        </pic:spPr>
                      </pic:pic>
                    </a:graphicData>
                  </a:graphic>
                </wp:inline>
              </w:drawing>
            </w:r>
          </w:p>
        </w:tc>
        <w:tc>
          <w:tcPr>
            <w:tcW w:w="2268" w:type="dxa"/>
            <w:shd w:val="clear" w:color="auto" w:fill="E890E2"/>
          </w:tcPr>
          <w:p w14:paraId="3C995A3D" w14:textId="77777777" w:rsidR="005B63F4" w:rsidRPr="005F63DF" w:rsidRDefault="005B63F4" w:rsidP="00213E85">
            <w:pPr>
              <w:jc w:val="center"/>
              <w:rPr>
                <w:b/>
                <w:sz w:val="20"/>
                <w:szCs w:val="20"/>
              </w:rPr>
            </w:pPr>
            <w:r w:rsidRPr="005F63DF">
              <w:rPr>
                <w:b/>
                <w:sz w:val="20"/>
                <w:szCs w:val="20"/>
              </w:rPr>
              <w:t>Mathematics</w:t>
            </w:r>
          </w:p>
          <w:p w14:paraId="6227B5B1" w14:textId="77777777" w:rsidR="005B63F4" w:rsidRPr="005F63DF" w:rsidRDefault="005B63F4" w:rsidP="00213E85">
            <w:pPr>
              <w:jc w:val="center"/>
              <w:rPr>
                <w:b/>
                <w:sz w:val="20"/>
                <w:szCs w:val="20"/>
              </w:rPr>
            </w:pPr>
            <w:r w:rsidRPr="005F63DF">
              <w:rPr>
                <w:noProof/>
                <w:sz w:val="20"/>
                <w:szCs w:val="20"/>
                <w:lang w:eastAsia="en-GB"/>
              </w:rPr>
              <w:drawing>
                <wp:inline distT="0" distB="0" distL="0" distR="0" wp14:anchorId="3D70BDF8" wp14:editId="2934AD9C">
                  <wp:extent cx="485775" cy="568739"/>
                  <wp:effectExtent l="0" t="0" r="0" b="317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599" cy="587265"/>
                          </a:xfrm>
                          <a:prstGeom prst="rect">
                            <a:avLst/>
                          </a:prstGeom>
                        </pic:spPr>
                      </pic:pic>
                    </a:graphicData>
                  </a:graphic>
                </wp:inline>
              </w:drawing>
            </w:r>
          </w:p>
        </w:tc>
        <w:tc>
          <w:tcPr>
            <w:tcW w:w="2268" w:type="dxa"/>
            <w:shd w:val="clear" w:color="auto" w:fill="CCACC8"/>
          </w:tcPr>
          <w:p w14:paraId="287237D8" w14:textId="77777777" w:rsidR="005B63F4" w:rsidRPr="005F63DF" w:rsidRDefault="005B63F4" w:rsidP="00213E85">
            <w:pPr>
              <w:jc w:val="center"/>
              <w:rPr>
                <w:b/>
                <w:sz w:val="20"/>
                <w:szCs w:val="20"/>
              </w:rPr>
            </w:pPr>
            <w:r w:rsidRPr="005F63DF">
              <w:rPr>
                <w:b/>
                <w:sz w:val="20"/>
                <w:szCs w:val="20"/>
              </w:rPr>
              <w:t>Understanding the World</w:t>
            </w:r>
          </w:p>
          <w:p w14:paraId="40D52C91" w14:textId="77777777" w:rsidR="005B63F4" w:rsidRPr="005F63DF" w:rsidRDefault="005B63F4" w:rsidP="00213E85">
            <w:pPr>
              <w:jc w:val="center"/>
              <w:rPr>
                <w:b/>
                <w:sz w:val="20"/>
                <w:szCs w:val="20"/>
              </w:rPr>
            </w:pPr>
            <w:r w:rsidRPr="005F63DF">
              <w:rPr>
                <w:noProof/>
                <w:sz w:val="20"/>
                <w:szCs w:val="20"/>
                <w:lang w:eastAsia="en-GB"/>
              </w:rPr>
              <w:drawing>
                <wp:inline distT="0" distB="0" distL="0" distR="0" wp14:anchorId="64F4FD55" wp14:editId="25A7808B">
                  <wp:extent cx="561975" cy="522227"/>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808" cy="544374"/>
                          </a:xfrm>
                          <a:prstGeom prst="rect">
                            <a:avLst/>
                          </a:prstGeom>
                        </pic:spPr>
                      </pic:pic>
                    </a:graphicData>
                  </a:graphic>
                </wp:inline>
              </w:drawing>
            </w:r>
          </w:p>
        </w:tc>
        <w:tc>
          <w:tcPr>
            <w:tcW w:w="1990" w:type="dxa"/>
            <w:shd w:val="clear" w:color="auto" w:fill="814F7B"/>
          </w:tcPr>
          <w:p w14:paraId="4D1B7B03" w14:textId="77777777" w:rsidR="005B63F4" w:rsidRPr="005F63DF" w:rsidRDefault="005B63F4" w:rsidP="00213E85">
            <w:pPr>
              <w:jc w:val="center"/>
              <w:rPr>
                <w:b/>
                <w:sz w:val="20"/>
                <w:szCs w:val="20"/>
              </w:rPr>
            </w:pPr>
            <w:r w:rsidRPr="005F63DF">
              <w:rPr>
                <w:b/>
                <w:sz w:val="20"/>
                <w:szCs w:val="20"/>
              </w:rPr>
              <w:t>Expressive Art and Design</w:t>
            </w:r>
          </w:p>
          <w:p w14:paraId="324AEEBE" w14:textId="77777777" w:rsidR="005B63F4" w:rsidRPr="005F63DF" w:rsidRDefault="005B63F4" w:rsidP="00213E85">
            <w:pPr>
              <w:jc w:val="center"/>
              <w:rPr>
                <w:b/>
                <w:sz w:val="20"/>
                <w:szCs w:val="20"/>
              </w:rPr>
            </w:pPr>
            <w:r w:rsidRPr="005F63DF">
              <w:rPr>
                <w:noProof/>
                <w:sz w:val="20"/>
                <w:szCs w:val="20"/>
                <w:lang w:eastAsia="en-GB"/>
              </w:rPr>
              <w:drawing>
                <wp:inline distT="0" distB="0" distL="0" distR="0" wp14:anchorId="25FB2618" wp14:editId="2EF13924">
                  <wp:extent cx="521841" cy="5524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592" cy="570184"/>
                          </a:xfrm>
                          <a:prstGeom prst="rect">
                            <a:avLst/>
                          </a:prstGeom>
                        </pic:spPr>
                      </pic:pic>
                    </a:graphicData>
                  </a:graphic>
                </wp:inline>
              </w:drawing>
            </w:r>
          </w:p>
        </w:tc>
      </w:tr>
      <w:tr w:rsidR="005E4BA0" w14:paraId="280E30FF" w14:textId="77777777" w:rsidTr="00213E85">
        <w:tc>
          <w:tcPr>
            <w:tcW w:w="2263" w:type="dxa"/>
            <w:shd w:val="clear" w:color="auto" w:fill="9CC2E5" w:themeFill="accent1" w:themeFillTint="99"/>
          </w:tcPr>
          <w:p w14:paraId="7ADC43FB" w14:textId="77777777" w:rsidR="005E4BA0" w:rsidRPr="00527C93" w:rsidRDefault="005E4BA0" w:rsidP="00213E85">
            <w:pPr>
              <w:autoSpaceDE w:val="0"/>
              <w:autoSpaceDN w:val="0"/>
              <w:adjustRightInd w:val="0"/>
              <w:spacing w:line="276" w:lineRule="auto"/>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Listening: </w:t>
            </w:r>
          </w:p>
          <w:p w14:paraId="42F57557" w14:textId="3C443E68" w:rsidR="00CD68C3" w:rsidRPr="00527C93" w:rsidRDefault="00CD68C3" w:rsidP="00213E85">
            <w:pPr>
              <w:autoSpaceDE w:val="0"/>
              <w:autoSpaceDN w:val="0"/>
              <w:adjustRightInd w:val="0"/>
              <w:spacing w:line="276" w:lineRule="auto"/>
              <w:contextualSpacing/>
              <w:rPr>
                <w:rFonts w:eastAsia="Times New Roman" w:cstheme="minorHAnsi"/>
                <w:b/>
                <w:bCs/>
                <w:sz w:val="16"/>
                <w:szCs w:val="16"/>
                <w:lang w:eastAsia="en-GB"/>
              </w:rPr>
            </w:pPr>
            <w:r w:rsidRPr="00527C93">
              <w:rPr>
                <w:sz w:val="16"/>
                <w:szCs w:val="16"/>
              </w:rPr>
              <w:t>Understand why listening is important.</w:t>
            </w:r>
          </w:p>
          <w:p w14:paraId="5FCE8144" w14:textId="77777777" w:rsidR="005E4BA0" w:rsidRPr="00527C93" w:rsidRDefault="005E4BA0" w:rsidP="00213E85">
            <w:pPr>
              <w:autoSpaceDE w:val="0"/>
              <w:autoSpaceDN w:val="0"/>
              <w:adjustRightInd w:val="0"/>
              <w:spacing w:line="276" w:lineRule="auto"/>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Attention: </w:t>
            </w:r>
          </w:p>
          <w:p w14:paraId="3D9DED0F" w14:textId="6011E875" w:rsidR="00CD68C3" w:rsidRPr="00527C93" w:rsidRDefault="00CD68C3" w:rsidP="00213E85">
            <w:pPr>
              <w:autoSpaceDE w:val="0"/>
              <w:autoSpaceDN w:val="0"/>
              <w:adjustRightInd w:val="0"/>
              <w:spacing w:line="276" w:lineRule="auto"/>
              <w:contextualSpacing/>
              <w:rPr>
                <w:rFonts w:eastAsia="Times New Roman" w:cstheme="minorHAnsi"/>
                <w:b/>
                <w:bCs/>
                <w:sz w:val="16"/>
                <w:szCs w:val="16"/>
                <w:lang w:eastAsia="en-GB"/>
              </w:rPr>
            </w:pPr>
            <w:r w:rsidRPr="00527C93">
              <w:rPr>
                <w:sz w:val="16"/>
                <w:szCs w:val="16"/>
              </w:rPr>
              <w:t>Maintain attention in different contexts, attend to peers and adults that are familiar and unfamiliar</w:t>
            </w:r>
          </w:p>
          <w:p w14:paraId="53D21136" w14:textId="3C83BE53" w:rsidR="00AE212B" w:rsidRPr="00527C93" w:rsidRDefault="005E4BA0" w:rsidP="00CD68C3">
            <w:pPr>
              <w:autoSpaceDE w:val="0"/>
              <w:autoSpaceDN w:val="0"/>
              <w:adjustRightInd w:val="0"/>
              <w:spacing w:line="276" w:lineRule="auto"/>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Respond: </w:t>
            </w:r>
          </w:p>
          <w:p w14:paraId="739501E3" w14:textId="21D7B725" w:rsidR="00CD68C3" w:rsidRPr="00527C93" w:rsidRDefault="00CD68C3" w:rsidP="00CD68C3">
            <w:pPr>
              <w:autoSpaceDE w:val="0"/>
              <w:autoSpaceDN w:val="0"/>
              <w:adjustRightInd w:val="0"/>
              <w:spacing w:line="276" w:lineRule="auto"/>
              <w:contextualSpacing/>
              <w:rPr>
                <w:rFonts w:eastAsia="Times New Roman" w:cstheme="minorHAnsi"/>
                <w:sz w:val="16"/>
                <w:szCs w:val="16"/>
                <w:lang w:eastAsia="en-GB"/>
              </w:rPr>
            </w:pPr>
            <w:r w:rsidRPr="00527C93">
              <w:rPr>
                <w:sz w:val="16"/>
                <w:szCs w:val="16"/>
              </w:rPr>
              <w:t>Keep play going in response to the ideas of others and engage in conversation relevant to play theme. Use talk to help work out problems and organise thinking and activities explain how things work and why they might happen. Listen to and talk about selected non-fiction to develop a deep familiarity with new knowledge and vocabulary.</w:t>
            </w:r>
          </w:p>
          <w:p w14:paraId="26B0D580" w14:textId="77777777" w:rsidR="005E4BA0" w:rsidRPr="00527C93" w:rsidRDefault="005E4BA0" w:rsidP="00213E85">
            <w:pPr>
              <w:autoSpaceDE w:val="0"/>
              <w:autoSpaceDN w:val="0"/>
              <w:adjustRightInd w:val="0"/>
              <w:spacing w:line="276" w:lineRule="auto"/>
              <w:contextualSpacing/>
              <w:rPr>
                <w:rFonts w:eastAsia="Times New Roman" w:cstheme="minorHAnsi"/>
                <w:sz w:val="16"/>
                <w:szCs w:val="16"/>
                <w:lang w:eastAsia="en-GB"/>
              </w:rPr>
            </w:pPr>
            <w:r w:rsidRPr="00527C93">
              <w:rPr>
                <w:rFonts w:eastAsia="Times New Roman" w:cstheme="minorHAnsi"/>
                <w:b/>
                <w:bCs/>
                <w:sz w:val="16"/>
                <w:szCs w:val="16"/>
                <w:lang w:eastAsia="en-GB"/>
              </w:rPr>
              <w:lastRenderedPageBreak/>
              <w:t>Understanding:</w:t>
            </w:r>
            <w:r w:rsidRPr="00527C93">
              <w:rPr>
                <w:rFonts w:eastAsia="Times New Roman" w:cstheme="minorHAnsi"/>
                <w:sz w:val="16"/>
                <w:szCs w:val="16"/>
                <w:lang w:eastAsia="en-GB"/>
              </w:rPr>
              <w:t xml:space="preserve"> </w:t>
            </w:r>
          </w:p>
          <w:p w14:paraId="08305C63" w14:textId="5DE04875" w:rsidR="00CD68C3" w:rsidRPr="00527C93" w:rsidRDefault="00CD68C3" w:rsidP="00213E85">
            <w:pPr>
              <w:autoSpaceDE w:val="0"/>
              <w:autoSpaceDN w:val="0"/>
              <w:adjustRightInd w:val="0"/>
              <w:spacing w:line="276" w:lineRule="auto"/>
              <w:contextualSpacing/>
              <w:rPr>
                <w:rFonts w:eastAsia="Times New Roman" w:cstheme="minorHAnsi"/>
                <w:sz w:val="16"/>
                <w:szCs w:val="16"/>
                <w:lang w:eastAsia="en-GB"/>
              </w:rPr>
            </w:pPr>
            <w:r w:rsidRPr="00527C93">
              <w:rPr>
                <w:sz w:val="16"/>
                <w:szCs w:val="16"/>
              </w:rPr>
              <w:t>Ask questions to clarify understanding of a text or task. Ask questions to find out more and check understanding. Retell a story with exact repetition.</w:t>
            </w:r>
          </w:p>
          <w:p w14:paraId="0D5E9ECD" w14:textId="77777777" w:rsidR="005E4BA0" w:rsidRPr="00527C93" w:rsidRDefault="005E4BA0" w:rsidP="00213E85">
            <w:pPr>
              <w:autoSpaceDE w:val="0"/>
              <w:autoSpaceDN w:val="0"/>
              <w:adjustRightInd w:val="0"/>
              <w:spacing w:line="276" w:lineRule="auto"/>
              <w:contextualSpacing/>
              <w:rPr>
                <w:rFonts w:eastAsia="Times New Roman" w:cstheme="minorHAnsi"/>
                <w:sz w:val="16"/>
                <w:szCs w:val="16"/>
                <w:lang w:eastAsia="en-GB"/>
              </w:rPr>
            </w:pPr>
            <w:r w:rsidRPr="00527C93">
              <w:rPr>
                <w:rFonts w:eastAsia="Times New Roman" w:cstheme="minorHAnsi"/>
                <w:b/>
                <w:bCs/>
                <w:sz w:val="16"/>
                <w:szCs w:val="16"/>
                <w:lang w:eastAsia="en-GB"/>
              </w:rPr>
              <w:t>Speaking:</w:t>
            </w:r>
            <w:r w:rsidRPr="00527C93">
              <w:rPr>
                <w:rFonts w:eastAsia="Times New Roman" w:cstheme="minorHAnsi"/>
                <w:sz w:val="16"/>
                <w:szCs w:val="16"/>
                <w:lang w:eastAsia="en-GB"/>
              </w:rPr>
              <w:t xml:space="preserve"> </w:t>
            </w:r>
          </w:p>
          <w:p w14:paraId="4C7B5596" w14:textId="0B7CCD35" w:rsidR="00CD68C3" w:rsidRPr="00527C93" w:rsidRDefault="00CD68C3" w:rsidP="00AE212B">
            <w:pPr>
              <w:rPr>
                <w:sz w:val="16"/>
                <w:szCs w:val="16"/>
              </w:rPr>
            </w:pPr>
            <w:r w:rsidRPr="00527C93">
              <w:rPr>
                <w:sz w:val="16"/>
                <w:szCs w:val="16"/>
              </w:rPr>
              <w:t>Use talk to clarify thinking, connect ideas and share thinking with others. Articulate their ideas and thoughts in well-formed sentences. Retell/create own stories for teacher scribing. Use simple conjunctions ‘and’, ‘because’. Use talk to help work out problems and organise thinking and activities</w:t>
            </w:r>
            <w:r w:rsidRPr="00527C93">
              <w:t>.</w:t>
            </w:r>
          </w:p>
        </w:tc>
        <w:tc>
          <w:tcPr>
            <w:tcW w:w="2127" w:type="dxa"/>
            <w:shd w:val="clear" w:color="auto" w:fill="C5E0B3" w:themeFill="accent6" w:themeFillTint="66"/>
          </w:tcPr>
          <w:p w14:paraId="328F3D20" w14:textId="68EF86D4" w:rsidR="005E4BA0" w:rsidRPr="00527C93" w:rsidRDefault="00CD68C3" w:rsidP="00213E85">
            <w:pPr>
              <w:spacing w:line="259" w:lineRule="auto"/>
              <w:rPr>
                <w:rFonts w:eastAsia="Times New Roman" w:cstheme="minorHAnsi"/>
                <w:b/>
                <w:bCs/>
                <w:sz w:val="16"/>
                <w:szCs w:val="16"/>
                <w:lang w:eastAsia="en-GB"/>
              </w:rPr>
            </w:pPr>
            <w:r w:rsidRPr="00527C93">
              <w:rPr>
                <w:rFonts w:eastAsia="Times New Roman" w:cstheme="minorHAnsi"/>
                <w:b/>
                <w:bCs/>
                <w:sz w:val="16"/>
                <w:szCs w:val="16"/>
                <w:lang w:eastAsia="en-GB"/>
              </w:rPr>
              <w:lastRenderedPageBreak/>
              <w:t>E</w:t>
            </w:r>
            <w:r w:rsidR="005E4BA0" w:rsidRPr="00527C93">
              <w:rPr>
                <w:rFonts w:eastAsia="Times New Roman" w:cstheme="minorHAnsi"/>
                <w:b/>
                <w:bCs/>
                <w:sz w:val="16"/>
                <w:szCs w:val="16"/>
                <w:lang w:eastAsia="en-GB"/>
              </w:rPr>
              <w:t xml:space="preserve">xpress feelings: </w:t>
            </w:r>
          </w:p>
          <w:p w14:paraId="51F14FE5" w14:textId="34C234E4" w:rsidR="00CD68C3" w:rsidRPr="00527C93" w:rsidRDefault="00CD68C3" w:rsidP="00213E85">
            <w:pPr>
              <w:spacing w:line="259" w:lineRule="auto"/>
              <w:rPr>
                <w:rFonts w:eastAsia="Times New Roman" w:cstheme="minorHAnsi"/>
                <w:b/>
                <w:bCs/>
                <w:sz w:val="16"/>
                <w:szCs w:val="16"/>
                <w:lang w:eastAsia="en-GB"/>
              </w:rPr>
            </w:pPr>
            <w:r w:rsidRPr="00527C93">
              <w:rPr>
                <w:sz w:val="16"/>
                <w:szCs w:val="16"/>
              </w:rPr>
              <w:t>Can name people in school they can turn to if they help or are worried. Understand how to use the ‘take 5’ breathing exercise to help with big feelings.</w:t>
            </w:r>
          </w:p>
          <w:p w14:paraId="042B8A79" w14:textId="23AB2645" w:rsidR="005E4BA0" w:rsidRPr="00527C93" w:rsidRDefault="005E4BA0" w:rsidP="00213E85">
            <w:pPr>
              <w:spacing w:line="259" w:lineRule="auto"/>
              <w:ind w:left="-57" w:hanging="7"/>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Manage behaviour: </w:t>
            </w:r>
          </w:p>
          <w:p w14:paraId="3F6CA3DB" w14:textId="3CB24233" w:rsidR="00CD68C3" w:rsidRPr="00527C93" w:rsidRDefault="00CD68C3" w:rsidP="00213E85">
            <w:pPr>
              <w:spacing w:line="259" w:lineRule="auto"/>
              <w:ind w:left="-57" w:hanging="7"/>
              <w:contextualSpacing/>
              <w:rPr>
                <w:rFonts w:eastAsia="Times New Roman" w:cstheme="minorHAnsi"/>
                <w:b/>
                <w:bCs/>
                <w:sz w:val="16"/>
                <w:szCs w:val="16"/>
                <w:lang w:eastAsia="en-GB"/>
              </w:rPr>
            </w:pPr>
            <w:r w:rsidRPr="00527C93">
              <w:rPr>
                <w:sz w:val="16"/>
                <w:szCs w:val="16"/>
              </w:rPr>
              <w:t>Understand why listening is important and attend to other people both familiar and unfamiliar.</w:t>
            </w:r>
          </w:p>
          <w:p w14:paraId="3EE9902E" w14:textId="77777777" w:rsidR="005E4BA0" w:rsidRPr="00527C93" w:rsidRDefault="005E4BA0" w:rsidP="00213E85">
            <w:pPr>
              <w:spacing w:line="259" w:lineRule="auto"/>
              <w:rPr>
                <w:rFonts w:cstheme="minorHAnsi"/>
                <w:b/>
                <w:bCs/>
                <w:sz w:val="16"/>
                <w:szCs w:val="16"/>
              </w:rPr>
            </w:pPr>
            <w:r w:rsidRPr="00527C93">
              <w:rPr>
                <w:rFonts w:cstheme="minorHAnsi"/>
                <w:b/>
                <w:bCs/>
                <w:sz w:val="16"/>
                <w:szCs w:val="16"/>
              </w:rPr>
              <w:t>Self-awareness:</w:t>
            </w:r>
          </w:p>
          <w:p w14:paraId="243CA882" w14:textId="3E9F1DD3" w:rsidR="005E4BA0" w:rsidRPr="00527C93" w:rsidRDefault="00D37DF0" w:rsidP="00AE212B">
            <w:pPr>
              <w:spacing w:after="200" w:line="276" w:lineRule="auto"/>
              <w:ind w:hanging="64"/>
              <w:contextualSpacing/>
              <w:rPr>
                <w:sz w:val="16"/>
                <w:szCs w:val="16"/>
              </w:rPr>
            </w:pPr>
            <w:r w:rsidRPr="00527C93">
              <w:rPr>
                <w:sz w:val="16"/>
                <w:szCs w:val="16"/>
              </w:rPr>
              <w:t xml:space="preserve">  </w:t>
            </w:r>
            <w:r w:rsidR="00CD68C3" w:rsidRPr="00527C93">
              <w:rPr>
                <w:sz w:val="16"/>
                <w:szCs w:val="16"/>
              </w:rPr>
              <w:t xml:space="preserve">Happy to stand up in front of the class and share achievements with others Know and talk about the different factors that support their overall health and wellbeing: regular physical activity healthy eating </w:t>
            </w:r>
            <w:r w:rsidR="00CD68C3" w:rsidRPr="00527C93">
              <w:rPr>
                <w:sz w:val="16"/>
                <w:szCs w:val="16"/>
              </w:rPr>
              <w:lastRenderedPageBreak/>
              <w:t>toothbrushing sensible amounts of ‘screen time’ having a good sleep routine.</w:t>
            </w:r>
          </w:p>
          <w:p w14:paraId="406541E3" w14:textId="77777777" w:rsidR="00527C93" w:rsidRPr="00527C93" w:rsidRDefault="00527C93" w:rsidP="00AE212B">
            <w:pPr>
              <w:spacing w:after="200" w:line="276" w:lineRule="auto"/>
              <w:ind w:hanging="64"/>
              <w:contextualSpacing/>
              <w:rPr>
                <w:rFonts w:cstheme="minorHAnsi"/>
                <w:sz w:val="16"/>
                <w:szCs w:val="16"/>
              </w:rPr>
            </w:pPr>
          </w:p>
          <w:p w14:paraId="46195041" w14:textId="2C7C417C" w:rsidR="005E4BA0" w:rsidRPr="00527C93" w:rsidRDefault="00895F0F" w:rsidP="00895F0F">
            <w:pPr>
              <w:spacing w:line="276" w:lineRule="auto"/>
              <w:contextualSpacing/>
              <w:rPr>
                <w:rFonts w:cstheme="minorHAnsi"/>
                <w:b/>
                <w:bCs/>
                <w:sz w:val="16"/>
                <w:szCs w:val="16"/>
              </w:rPr>
            </w:pPr>
            <w:r w:rsidRPr="00527C93">
              <w:rPr>
                <w:rFonts w:cstheme="minorHAnsi"/>
                <w:b/>
                <w:bCs/>
                <w:sz w:val="16"/>
                <w:szCs w:val="16"/>
              </w:rPr>
              <w:t>I</w:t>
            </w:r>
            <w:r w:rsidR="005E4BA0" w:rsidRPr="00527C93">
              <w:rPr>
                <w:rFonts w:cstheme="minorHAnsi"/>
                <w:b/>
                <w:bCs/>
                <w:sz w:val="16"/>
                <w:szCs w:val="16"/>
              </w:rPr>
              <w:t xml:space="preserve">ndependence: </w:t>
            </w:r>
          </w:p>
          <w:p w14:paraId="45BC74B1" w14:textId="5E02BF84" w:rsidR="00CD68C3" w:rsidRPr="00527C93" w:rsidRDefault="00CD68C3" w:rsidP="00895F0F">
            <w:pPr>
              <w:spacing w:line="276" w:lineRule="auto"/>
              <w:contextualSpacing/>
              <w:rPr>
                <w:rFonts w:cstheme="minorHAnsi"/>
                <w:b/>
                <w:bCs/>
                <w:sz w:val="16"/>
                <w:szCs w:val="16"/>
              </w:rPr>
            </w:pPr>
            <w:r w:rsidRPr="00527C93">
              <w:rPr>
                <w:sz w:val="16"/>
                <w:szCs w:val="16"/>
              </w:rPr>
              <w:t>Can get dressed and undressed for nature school sessions. Begin to show persistence when faced with challenges Knows how to be a safe pedestrian. Can talk about healthy and unhealthy foods</w:t>
            </w:r>
            <w:r w:rsidRPr="00527C93">
              <w:t>.</w:t>
            </w:r>
          </w:p>
          <w:p w14:paraId="196EE8BF" w14:textId="77777777" w:rsidR="005E4BA0" w:rsidRPr="00527C93" w:rsidRDefault="005E4BA0" w:rsidP="00895F0F">
            <w:pPr>
              <w:spacing w:line="276" w:lineRule="auto"/>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Collaboration: </w:t>
            </w:r>
          </w:p>
          <w:p w14:paraId="05F9562E" w14:textId="40DCE4E0" w:rsidR="00CD68C3" w:rsidRPr="00527C93" w:rsidRDefault="00CD68C3" w:rsidP="00895F0F">
            <w:pPr>
              <w:spacing w:line="276" w:lineRule="auto"/>
              <w:contextualSpacing/>
              <w:rPr>
                <w:rFonts w:eastAsia="Times New Roman" w:cstheme="minorHAnsi"/>
                <w:b/>
                <w:bCs/>
                <w:sz w:val="16"/>
                <w:szCs w:val="16"/>
                <w:lang w:eastAsia="en-GB"/>
              </w:rPr>
            </w:pPr>
            <w:r w:rsidRPr="00527C93">
              <w:rPr>
                <w:sz w:val="16"/>
                <w:szCs w:val="16"/>
              </w:rPr>
              <w:t>Knows it is important to work together to look after our classroom resources and our school grounds. Can keep play going by cooperating, listening, speaking, and explaining. Can reflect on the work of others and self-evaluate their own work.</w:t>
            </w:r>
          </w:p>
          <w:p w14:paraId="0E6024B1" w14:textId="66B2F906" w:rsidR="005E4BA0" w:rsidRPr="00527C93" w:rsidRDefault="005E4BA0" w:rsidP="00213E85">
            <w:pPr>
              <w:spacing w:after="200" w:line="276" w:lineRule="auto"/>
              <w:ind w:hanging="64"/>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Social skills: </w:t>
            </w:r>
          </w:p>
          <w:p w14:paraId="610E688E" w14:textId="4E689FC5" w:rsidR="005E4BA0" w:rsidRPr="00527C93" w:rsidRDefault="00D37DF0" w:rsidP="00895F0F">
            <w:pPr>
              <w:spacing w:after="200" w:line="276" w:lineRule="auto"/>
              <w:ind w:hanging="64"/>
              <w:contextualSpacing/>
              <w:rPr>
                <w:rFonts w:eastAsia="Times New Roman" w:cstheme="minorHAnsi"/>
                <w:sz w:val="16"/>
                <w:szCs w:val="16"/>
                <w:lang w:eastAsia="en-GB"/>
              </w:rPr>
            </w:pPr>
            <w:r w:rsidRPr="00527C93">
              <w:rPr>
                <w:sz w:val="16"/>
                <w:szCs w:val="16"/>
              </w:rPr>
              <w:t xml:space="preserve">  </w:t>
            </w:r>
            <w:r w:rsidR="00CD68C3" w:rsidRPr="00527C93">
              <w:rPr>
                <w:sz w:val="16"/>
                <w:szCs w:val="16"/>
              </w:rPr>
              <w:t>Use language to negotiate, play and organise.</w:t>
            </w:r>
          </w:p>
          <w:p w14:paraId="00CDEAB4" w14:textId="77777777" w:rsidR="00895F0F" w:rsidRPr="00527C93" w:rsidRDefault="00895F0F" w:rsidP="00895F0F">
            <w:pPr>
              <w:spacing w:after="200" w:line="276" w:lineRule="auto"/>
              <w:ind w:hanging="64"/>
              <w:contextualSpacing/>
              <w:rPr>
                <w:rFonts w:eastAsia="Times New Roman" w:cstheme="minorHAnsi"/>
                <w:sz w:val="16"/>
                <w:szCs w:val="16"/>
                <w:lang w:eastAsia="en-GB"/>
              </w:rPr>
            </w:pPr>
          </w:p>
          <w:p w14:paraId="65EB4840" w14:textId="7D461718" w:rsidR="00895F0F" w:rsidRPr="00527C93" w:rsidRDefault="00895F0F" w:rsidP="00895F0F">
            <w:pPr>
              <w:spacing w:after="200" w:line="276" w:lineRule="auto"/>
              <w:ind w:hanging="64"/>
              <w:contextualSpacing/>
              <w:rPr>
                <w:rFonts w:eastAsia="Times New Roman" w:cstheme="minorHAnsi"/>
                <w:b/>
                <w:bCs/>
                <w:sz w:val="16"/>
                <w:szCs w:val="16"/>
                <w:lang w:eastAsia="en-GB"/>
              </w:rPr>
            </w:pPr>
            <w:r w:rsidRPr="00527C93">
              <w:rPr>
                <w:rFonts w:eastAsia="Times New Roman" w:cstheme="minorHAnsi"/>
                <w:b/>
                <w:bCs/>
                <w:sz w:val="16"/>
                <w:szCs w:val="16"/>
                <w:lang w:eastAsia="en-GB"/>
              </w:rPr>
              <w:t xml:space="preserve">SCARF </w:t>
            </w:r>
            <w:r w:rsidR="002E6C28" w:rsidRPr="00527C93">
              <w:rPr>
                <w:rFonts w:eastAsia="Times New Roman" w:cstheme="minorHAnsi"/>
                <w:b/>
                <w:bCs/>
                <w:sz w:val="16"/>
                <w:szCs w:val="16"/>
                <w:lang w:eastAsia="en-GB"/>
              </w:rPr>
              <w:t xml:space="preserve"> Unit</w:t>
            </w:r>
            <w:r w:rsidR="00B32F40" w:rsidRPr="00527C93">
              <w:rPr>
                <w:rFonts w:eastAsia="Times New Roman" w:cstheme="minorHAnsi"/>
                <w:b/>
                <w:bCs/>
                <w:sz w:val="16"/>
                <w:szCs w:val="16"/>
                <w:lang w:eastAsia="en-GB"/>
              </w:rPr>
              <w:t xml:space="preserve"> - </w:t>
            </w:r>
            <w:r w:rsidR="002E6C28" w:rsidRPr="00527C93">
              <w:rPr>
                <w:rFonts w:eastAsia="Times New Roman" w:cstheme="minorHAnsi"/>
                <w:b/>
                <w:bCs/>
                <w:sz w:val="16"/>
                <w:szCs w:val="16"/>
                <w:lang w:eastAsia="en-GB"/>
              </w:rPr>
              <w:t xml:space="preserve">– </w:t>
            </w:r>
            <w:r w:rsidR="00B32F40" w:rsidRPr="00527C93">
              <w:rPr>
                <w:rFonts w:eastAsia="Times New Roman" w:cstheme="minorHAnsi"/>
                <w:b/>
                <w:bCs/>
                <w:sz w:val="16"/>
                <w:szCs w:val="16"/>
                <w:lang w:eastAsia="en-GB"/>
              </w:rPr>
              <w:t>Being my best</w:t>
            </w:r>
          </w:p>
          <w:p w14:paraId="267A6D5E" w14:textId="15D3987D" w:rsidR="002E6C28"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 xml:space="preserve">Bouncing back when things go </w:t>
            </w:r>
          </w:p>
          <w:p w14:paraId="653C221F" w14:textId="2C88A13C"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Wrong.</w:t>
            </w:r>
          </w:p>
          <w:p w14:paraId="251C59BD" w14:textId="77777777"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 xml:space="preserve">Yes, I can </w:t>
            </w:r>
          </w:p>
          <w:p w14:paraId="7B58EBBC" w14:textId="7CB4FCEB"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Healthy eating</w:t>
            </w:r>
          </w:p>
          <w:p w14:paraId="0DEF3D67" w14:textId="01A6A22C"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My healthy mind</w:t>
            </w:r>
          </w:p>
          <w:p w14:paraId="00C5BAC9" w14:textId="23E08564"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Move your body</w:t>
            </w:r>
          </w:p>
          <w:p w14:paraId="56E5A131" w14:textId="77777777" w:rsidR="00B32F40" w:rsidRPr="00527C93" w:rsidRDefault="00B32F40" w:rsidP="00B32F40">
            <w:pPr>
              <w:spacing w:after="200" w:line="276" w:lineRule="auto"/>
              <w:ind w:hanging="64"/>
              <w:contextualSpacing/>
              <w:rPr>
                <w:rFonts w:eastAsia="Times New Roman" w:cstheme="minorHAnsi"/>
                <w:sz w:val="16"/>
                <w:szCs w:val="16"/>
                <w:lang w:eastAsia="en-GB"/>
              </w:rPr>
            </w:pPr>
            <w:r w:rsidRPr="00527C93">
              <w:rPr>
                <w:rFonts w:eastAsia="Times New Roman" w:cstheme="minorHAnsi"/>
                <w:sz w:val="16"/>
                <w:szCs w:val="16"/>
                <w:lang w:eastAsia="en-GB"/>
              </w:rPr>
              <w:t>A good night’s sleep</w:t>
            </w:r>
          </w:p>
          <w:p w14:paraId="3C67B226" w14:textId="77777777" w:rsidR="00527C93" w:rsidRPr="00527C93" w:rsidRDefault="00527C93" w:rsidP="00B32F40">
            <w:pPr>
              <w:spacing w:after="200" w:line="276" w:lineRule="auto"/>
              <w:ind w:hanging="64"/>
              <w:contextualSpacing/>
              <w:rPr>
                <w:rFonts w:eastAsia="Times New Roman" w:cstheme="minorHAnsi"/>
                <w:sz w:val="16"/>
                <w:szCs w:val="16"/>
                <w:lang w:eastAsia="en-GB"/>
              </w:rPr>
            </w:pPr>
          </w:p>
          <w:p w14:paraId="76B1AA11" w14:textId="64020D02" w:rsidR="00527C93" w:rsidRPr="00527C93" w:rsidRDefault="00E00E86" w:rsidP="00B32F40">
            <w:pPr>
              <w:spacing w:after="200" w:line="276" w:lineRule="auto"/>
              <w:ind w:hanging="64"/>
              <w:contextualSpacing/>
              <w:rPr>
                <w:rFonts w:eastAsia="Times New Roman" w:cstheme="minorHAnsi"/>
                <w:sz w:val="16"/>
                <w:szCs w:val="16"/>
                <w:lang w:eastAsia="en-GB"/>
              </w:rPr>
            </w:pPr>
            <w:hyperlink r:id="rId22" w:history="1">
              <w:proofErr w:type="gramStart"/>
              <w:r w:rsidR="00527C93" w:rsidRPr="00527C93">
                <w:rPr>
                  <w:rStyle w:val="Hyperlink"/>
                  <w:color w:val="auto"/>
                  <w:sz w:val="16"/>
                  <w:szCs w:val="16"/>
                </w:rPr>
                <w:t>5  Short</w:t>
              </w:r>
              <w:proofErr w:type="gramEnd"/>
              <w:r w:rsidR="00527C93" w:rsidRPr="00527C93">
                <w:rPr>
                  <w:rStyle w:val="Hyperlink"/>
                  <w:color w:val="auto"/>
                  <w:sz w:val="16"/>
                  <w:szCs w:val="16"/>
                </w:rPr>
                <w:t xml:space="preserve"> Stories: Eat Healthy, Be Healthy, and Smile!!! | Magic Frog Tales</w:t>
              </w:r>
            </w:hyperlink>
          </w:p>
        </w:tc>
        <w:tc>
          <w:tcPr>
            <w:tcW w:w="2126" w:type="dxa"/>
            <w:shd w:val="clear" w:color="auto" w:fill="FFE599" w:themeFill="accent4" w:themeFillTint="66"/>
          </w:tcPr>
          <w:p w14:paraId="07D0EFB6" w14:textId="5A04EAF4" w:rsidR="00AE61A6" w:rsidRPr="00AE61A6" w:rsidRDefault="00AE61A6" w:rsidP="00AE61A6">
            <w:pPr>
              <w:autoSpaceDE w:val="0"/>
              <w:autoSpaceDN w:val="0"/>
              <w:adjustRightInd w:val="0"/>
              <w:spacing w:after="200" w:line="276" w:lineRule="auto"/>
              <w:contextualSpacing/>
              <w:rPr>
                <w:color w:val="000000" w:themeColor="text1"/>
                <w:sz w:val="16"/>
                <w:szCs w:val="16"/>
              </w:rPr>
            </w:pPr>
            <w:r>
              <w:rPr>
                <w:rFonts w:cstheme="minorHAnsi"/>
                <w:color w:val="000000" w:themeColor="text1"/>
                <w:sz w:val="16"/>
                <w:szCs w:val="16"/>
              </w:rPr>
              <w:lastRenderedPageBreak/>
              <w:t xml:space="preserve">PE lessons - </w:t>
            </w:r>
            <w:r w:rsidRPr="00AE61A6">
              <w:rPr>
                <w:rFonts w:cstheme="minorHAnsi"/>
                <w:color w:val="000000" w:themeColor="text1"/>
                <w:sz w:val="16"/>
                <w:szCs w:val="16"/>
              </w:rPr>
              <w:t>Further develop and refine a range of ball skills including: throwing, catching, kicking, passing, batting, and aiming.</w:t>
            </w:r>
          </w:p>
          <w:p w14:paraId="33EC6DD3" w14:textId="2736AAF8" w:rsidR="00CD68C3" w:rsidRPr="00AE61A6" w:rsidRDefault="00CD68C3" w:rsidP="00895F0F">
            <w:pPr>
              <w:autoSpaceDE w:val="0"/>
              <w:autoSpaceDN w:val="0"/>
              <w:adjustRightInd w:val="0"/>
              <w:spacing w:after="200" w:line="276" w:lineRule="auto"/>
              <w:contextualSpacing/>
              <w:rPr>
                <w:rFonts w:eastAsia="Times New Roman" w:cstheme="minorHAnsi"/>
                <w:color w:val="000000" w:themeColor="text1"/>
                <w:sz w:val="16"/>
                <w:szCs w:val="16"/>
                <w:lang w:eastAsia="en-GB"/>
              </w:rPr>
            </w:pPr>
          </w:p>
          <w:p w14:paraId="3793D532" w14:textId="77777777" w:rsidR="00CD68C3" w:rsidRPr="00AE61A6" w:rsidRDefault="00CD68C3" w:rsidP="00895F0F">
            <w:pPr>
              <w:autoSpaceDE w:val="0"/>
              <w:autoSpaceDN w:val="0"/>
              <w:adjustRightInd w:val="0"/>
              <w:spacing w:after="200" w:line="276" w:lineRule="auto"/>
              <w:contextualSpacing/>
              <w:rPr>
                <w:rFonts w:eastAsia="Times New Roman" w:cstheme="minorHAnsi"/>
                <w:color w:val="000000" w:themeColor="text1"/>
                <w:sz w:val="16"/>
                <w:szCs w:val="16"/>
                <w:lang w:eastAsia="en-GB"/>
              </w:rPr>
            </w:pPr>
          </w:p>
          <w:p w14:paraId="2FE3B50B" w14:textId="77777777" w:rsidR="005E4BA0" w:rsidRDefault="00895F0F" w:rsidP="00895F0F">
            <w:pPr>
              <w:rPr>
                <w:rFonts w:eastAsia="Times New Roman" w:cstheme="minorHAnsi"/>
                <w:sz w:val="16"/>
                <w:szCs w:val="16"/>
                <w:lang w:eastAsia="en-GB"/>
              </w:rPr>
            </w:pPr>
            <w:r w:rsidRPr="00895F0F">
              <w:rPr>
                <w:rFonts w:eastAsia="Times New Roman" w:cstheme="minorHAnsi"/>
                <w:sz w:val="16"/>
                <w:szCs w:val="16"/>
                <w:lang w:eastAsia="en-GB"/>
              </w:rPr>
              <w:t>Develop their small motor skills so that they can use a range of tools competently, safely, and confidently. Suggested tools: pencils for drawing and writing, paintbrushes, scissors, knives, forks, and spoon.</w:t>
            </w:r>
          </w:p>
          <w:p w14:paraId="4DA53FA3" w14:textId="77777777" w:rsidR="00895F0F" w:rsidRPr="00895F0F" w:rsidRDefault="00895F0F" w:rsidP="00895F0F">
            <w:pPr>
              <w:rPr>
                <w:rFonts w:eastAsia="Times New Roman" w:cstheme="minorHAnsi"/>
                <w:sz w:val="16"/>
                <w:szCs w:val="16"/>
                <w:lang w:eastAsia="en-GB"/>
              </w:rPr>
            </w:pPr>
          </w:p>
          <w:p w14:paraId="38ABAC89" w14:textId="50F7A087" w:rsidR="005E4BA0" w:rsidRPr="00CD68C3" w:rsidRDefault="005E4BA0" w:rsidP="00213E85">
            <w:pPr>
              <w:rPr>
                <w:sz w:val="16"/>
                <w:szCs w:val="16"/>
              </w:rPr>
            </w:pPr>
          </w:p>
        </w:tc>
        <w:tc>
          <w:tcPr>
            <w:tcW w:w="2268" w:type="dxa"/>
            <w:shd w:val="clear" w:color="auto" w:fill="F4B083" w:themeFill="accent2" w:themeFillTint="99"/>
          </w:tcPr>
          <w:p w14:paraId="500B4BC4" w14:textId="651D4CE1" w:rsidR="00AD1E95" w:rsidRPr="00AD1E95" w:rsidRDefault="005E4BA0" w:rsidP="00AD1E95">
            <w:pPr>
              <w:spacing w:line="259" w:lineRule="auto"/>
              <w:rPr>
                <w:rFonts w:cstheme="minorHAnsi"/>
                <w:b/>
                <w:bCs/>
                <w:sz w:val="16"/>
                <w:szCs w:val="16"/>
              </w:rPr>
            </w:pPr>
            <w:r w:rsidRPr="001D10C7">
              <w:rPr>
                <w:rFonts w:cstheme="minorHAnsi"/>
                <w:b/>
                <w:bCs/>
                <w:sz w:val="16"/>
                <w:szCs w:val="16"/>
              </w:rPr>
              <w:t>COMPREHENSION</w:t>
            </w:r>
          </w:p>
          <w:p w14:paraId="2C0F01DC" w14:textId="2C343658" w:rsidR="00AD1E95" w:rsidRPr="00CD68C3" w:rsidRDefault="00CD68C3" w:rsidP="00213E85">
            <w:pPr>
              <w:rPr>
                <w:sz w:val="16"/>
                <w:szCs w:val="16"/>
              </w:rPr>
            </w:pPr>
            <w:r w:rsidRPr="00CD68C3">
              <w:rPr>
                <w:sz w:val="16"/>
                <w:szCs w:val="16"/>
              </w:rPr>
              <w:t>Retell stories in the correct sequence, draw on language patterns of stories. With prompting, show understanding of many common words and phrases in a story that is read aloud to them. Suggest how an unfamiliar story read aloud to them might end. Give a simple opinion on a book they have read, when prompted. Recognise repetition of words or phrases in a short passage of text. Play influenced by experience of books. Innovate a well</w:t>
            </w:r>
            <w:r w:rsidR="00527C93">
              <w:rPr>
                <w:sz w:val="16"/>
                <w:szCs w:val="16"/>
              </w:rPr>
              <w:t>-</w:t>
            </w:r>
            <w:r w:rsidRPr="00CD68C3">
              <w:rPr>
                <w:sz w:val="16"/>
                <w:szCs w:val="16"/>
              </w:rPr>
              <w:t>known story with support.</w:t>
            </w:r>
          </w:p>
          <w:p w14:paraId="2E492F54" w14:textId="77777777" w:rsidR="00AD1E95" w:rsidRPr="001D10C7" w:rsidRDefault="00AD1E95" w:rsidP="00213E85">
            <w:pPr>
              <w:rPr>
                <w:sz w:val="16"/>
                <w:szCs w:val="16"/>
              </w:rPr>
            </w:pPr>
          </w:p>
          <w:p w14:paraId="7689AF73" w14:textId="77777777" w:rsidR="005E4BA0" w:rsidRPr="001D10C7" w:rsidRDefault="005E4BA0" w:rsidP="00213E85">
            <w:pPr>
              <w:spacing w:line="259" w:lineRule="auto"/>
              <w:rPr>
                <w:rFonts w:cstheme="minorHAnsi"/>
                <w:b/>
                <w:bCs/>
                <w:sz w:val="16"/>
                <w:szCs w:val="16"/>
              </w:rPr>
            </w:pPr>
            <w:r w:rsidRPr="001D10C7">
              <w:rPr>
                <w:rFonts w:cstheme="minorHAnsi"/>
                <w:b/>
                <w:bCs/>
                <w:sz w:val="16"/>
                <w:szCs w:val="16"/>
              </w:rPr>
              <w:t>WORD READING</w:t>
            </w:r>
          </w:p>
          <w:p w14:paraId="39B376B9" w14:textId="77777777" w:rsidR="00895F0F" w:rsidRPr="00895F0F" w:rsidRDefault="00895F0F" w:rsidP="00895F0F">
            <w:pPr>
              <w:spacing w:line="259" w:lineRule="auto"/>
              <w:rPr>
                <w:rFonts w:cstheme="minorHAnsi"/>
                <w:sz w:val="16"/>
                <w:szCs w:val="16"/>
              </w:rPr>
            </w:pPr>
            <w:r w:rsidRPr="00895F0F">
              <w:rPr>
                <w:rFonts w:cstheme="minorHAnsi"/>
                <w:sz w:val="16"/>
                <w:szCs w:val="16"/>
              </w:rPr>
              <w:t xml:space="preserve">Blend sounds into words, so that they can read short words </w:t>
            </w:r>
            <w:r w:rsidRPr="00895F0F">
              <w:rPr>
                <w:rFonts w:cstheme="minorHAnsi"/>
                <w:sz w:val="16"/>
                <w:szCs w:val="16"/>
              </w:rPr>
              <w:lastRenderedPageBreak/>
              <w:t xml:space="preserve">made up of known letter-sound correspondences. </w:t>
            </w:r>
          </w:p>
          <w:p w14:paraId="34DE73AB" w14:textId="4A56DC06" w:rsidR="00895F0F" w:rsidRDefault="00895F0F" w:rsidP="00895F0F">
            <w:pPr>
              <w:spacing w:line="259" w:lineRule="auto"/>
              <w:rPr>
                <w:rFonts w:cstheme="minorHAnsi"/>
                <w:sz w:val="16"/>
                <w:szCs w:val="16"/>
              </w:rPr>
            </w:pPr>
            <w:r w:rsidRPr="00895F0F">
              <w:rPr>
                <w:rFonts w:cstheme="minorHAnsi"/>
                <w:sz w:val="16"/>
                <w:szCs w:val="16"/>
              </w:rPr>
              <w:t>Read a few common exception words matched to our phonic programme.</w:t>
            </w:r>
          </w:p>
          <w:p w14:paraId="1D86DDD8" w14:textId="77777777" w:rsidR="00AD1E95" w:rsidRDefault="00AD1E95" w:rsidP="00895F0F">
            <w:pPr>
              <w:spacing w:line="259" w:lineRule="auto"/>
              <w:rPr>
                <w:rFonts w:cstheme="minorHAnsi"/>
                <w:sz w:val="16"/>
                <w:szCs w:val="16"/>
              </w:rPr>
            </w:pPr>
          </w:p>
          <w:p w14:paraId="4AEE53D6" w14:textId="07DA2A88" w:rsidR="00AD1E95" w:rsidRDefault="00AD1E95" w:rsidP="00895F0F">
            <w:pPr>
              <w:spacing w:line="259" w:lineRule="auto"/>
              <w:rPr>
                <w:sz w:val="16"/>
                <w:szCs w:val="16"/>
              </w:rPr>
            </w:pPr>
            <w:r w:rsidRPr="00AD1E95">
              <w:rPr>
                <w:sz w:val="16"/>
                <w:szCs w:val="16"/>
              </w:rPr>
              <w:t>Read some letter groups that each represent one sound and say sounds for them. Read simple phrases and sentences made up of words with known letter–sound correspondences and, where necessary, a few exception words.</w:t>
            </w:r>
          </w:p>
          <w:p w14:paraId="3985A578" w14:textId="77777777" w:rsidR="005E4BA0" w:rsidRDefault="005E4BA0" w:rsidP="00895F0F">
            <w:pPr>
              <w:spacing w:line="259" w:lineRule="auto"/>
              <w:rPr>
                <w:rFonts w:cstheme="minorHAnsi"/>
                <w:b/>
                <w:bCs/>
                <w:sz w:val="16"/>
                <w:szCs w:val="16"/>
              </w:rPr>
            </w:pPr>
            <w:r w:rsidRPr="001D10C7">
              <w:rPr>
                <w:rFonts w:cstheme="minorHAnsi"/>
                <w:b/>
                <w:bCs/>
                <w:sz w:val="16"/>
                <w:szCs w:val="16"/>
              </w:rPr>
              <w:t>WRITING</w:t>
            </w:r>
          </w:p>
          <w:p w14:paraId="5729C7EE" w14:textId="77777777" w:rsidR="005E4BA0" w:rsidRPr="001D10C7" w:rsidRDefault="005E4BA0" w:rsidP="00213E85">
            <w:pPr>
              <w:spacing w:line="276" w:lineRule="auto"/>
              <w:contextualSpacing/>
              <w:rPr>
                <w:rFonts w:cstheme="minorHAnsi"/>
                <w:b/>
                <w:bCs/>
                <w:color w:val="FFFFFF" w:themeColor="background1"/>
                <w:sz w:val="16"/>
                <w:szCs w:val="16"/>
              </w:rPr>
            </w:pPr>
            <w:r w:rsidRPr="001D10C7">
              <w:rPr>
                <w:rFonts w:cstheme="minorHAnsi"/>
                <w:b/>
                <w:bCs/>
                <w:color w:val="FFFFFF" w:themeColor="background1"/>
                <w:sz w:val="16"/>
                <w:szCs w:val="16"/>
              </w:rPr>
              <w:t xml:space="preserve">Emergent writing: </w:t>
            </w:r>
          </w:p>
          <w:p w14:paraId="3AFE5645" w14:textId="6A1598BF" w:rsidR="00183580" w:rsidRPr="00BC4B5F" w:rsidRDefault="00BC4B5F" w:rsidP="00213E85">
            <w:pPr>
              <w:spacing w:line="276" w:lineRule="auto"/>
              <w:contextualSpacing/>
              <w:rPr>
                <w:rFonts w:cstheme="minorHAnsi"/>
                <w:sz w:val="16"/>
                <w:szCs w:val="16"/>
              </w:rPr>
            </w:pPr>
            <w:r w:rsidRPr="00BC4B5F">
              <w:rPr>
                <w:sz w:val="16"/>
                <w:szCs w:val="16"/>
              </w:rPr>
              <w:t>Build words using known letter-sound correspondences in own writing</w:t>
            </w:r>
            <w:r w:rsidR="00527C93">
              <w:rPr>
                <w:sz w:val="16"/>
                <w:szCs w:val="16"/>
              </w:rPr>
              <w:t>.</w:t>
            </w:r>
          </w:p>
          <w:p w14:paraId="4A405F8B" w14:textId="77777777" w:rsidR="005E4BA0" w:rsidRPr="001D10C7" w:rsidRDefault="005E4BA0" w:rsidP="00213E85">
            <w:pPr>
              <w:spacing w:line="259" w:lineRule="auto"/>
              <w:rPr>
                <w:rFonts w:cstheme="minorHAnsi"/>
                <w:b/>
                <w:bCs/>
                <w:color w:val="FFFFFF" w:themeColor="background1"/>
                <w:sz w:val="16"/>
                <w:szCs w:val="16"/>
              </w:rPr>
            </w:pPr>
            <w:r w:rsidRPr="001D10C7">
              <w:rPr>
                <w:rFonts w:cstheme="minorHAnsi"/>
                <w:b/>
                <w:bCs/>
                <w:color w:val="FFFFFF" w:themeColor="background1"/>
                <w:sz w:val="16"/>
                <w:szCs w:val="16"/>
              </w:rPr>
              <w:t xml:space="preserve">Composition: </w:t>
            </w:r>
          </w:p>
          <w:p w14:paraId="2D021D72" w14:textId="5991BBDD" w:rsidR="005E4BA0" w:rsidRPr="00527C93" w:rsidRDefault="00CD68C3" w:rsidP="00527C93">
            <w:pPr>
              <w:spacing w:line="259" w:lineRule="auto"/>
              <w:rPr>
                <w:rFonts w:cstheme="minorHAnsi"/>
                <w:sz w:val="16"/>
                <w:szCs w:val="16"/>
              </w:rPr>
            </w:pPr>
            <w:r>
              <w:rPr>
                <w:rFonts w:cstheme="minorHAnsi"/>
                <w:sz w:val="16"/>
                <w:szCs w:val="16"/>
              </w:rPr>
              <w:t>O</w:t>
            </w:r>
            <w:r w:rsidR="00895F0F" w:rsidRPr="00895F0F">
              <w:rPr>
                <w:rFonts w:cstheme="minorHAnsi"/>
                <w:sz w:val="16"/>
                <w:szCs w:val="16"/>
              </w:rPr>
              <w:t xml:space="preserve">rally compose a sentence and say how many words are in the sentence. </w:t>
            </w:r>
          </w:p>
          <w:p w14:paraId="45306C90" w14:textId="77777777" w:rsidR="005E4BA0" w:rsidRPr="001D10C7" w:rsidRDefault="005E4BA0" w:rsidP="00213E85">
            <w:pPr>
              <w:spacing w:line="276" w:lineRule="auto"/>
              <w:contextualSpacing/>
              <w:rPr>
                <w:rFonts w:cstheme="minorHAnsi"/>
                <w:color w:val="FFFFFF" w:themeColor="background1"/>
                <w:sz w:val="16"/>
                <w:szCs w:val="16"/>
              </w:rPr>
            </w:pPr>
            <w:r w:rsidRPr="001D10C7">
              <w:rPr>
                <w:rFonts w:cstheme="minorHAnsi"/>
                <w:b/>
                <w:bCs/>
                <w:color w:val="FFFFFF" w:themeColor="background1"/>
                <w:sz w:val="16"/>
                <w:szCs w:val="16"/>
              </w:rPr>
              <w:t xml:space="preserve">Spelling: </w:t>
            </w:r>
            <w:r w:rsidRPr="001D10C7">
              <w:rPr>
                <w:rFonts w:cstheme="minorHAnsi"/>
                <w:color w:val="FFFFFF" w:themeColor="background1"/>
                <w:sz w:val="16"/>
                <w:szCs w:val="16"/>
              </w:rPr>
              <w:t xml:space="preserve"> </w:t>
            </w:r>
          </w:p>
          <w:p w14:paraId="23F195F0" w14:textId="2E450405" w:rsidR="00BC4B5F" w:rsidRPr="00CD68C3" w:rsidRDefault="00CD68C3" w:rsidP="00895F0F">
            <w:pPr>
              <w:spacing w:line="276" w:lineRule="auto"/>
              <w:contextualSpacing/>
              <w:rPr>
                <w:rFonts w:cstheme="minorHAnsi"/>
                <w:sz w:val="16"/>
                <w:szCs w:val="16"/>
              </w:rPr>
            </w:pPr>
            <w:r w:rsidRPr="00CD68C3">
              <w:rPr>
                <w:sz w:val="16"/>
                <w:szCs w:val="16"/>
              </w:rPr>
              <w:t>Spell to write VC, CVC and CVCC words independently using Phase 2 and phase 3 graphemes. Spell some irregular common (tricky) words e.g. the, to, no, go independently.</w:t>
            </w:r>
          </w:p>
          <w:p w14:paraId="35247D50" w14:textId="77777777" w:rsidR="005F63DF" w:rsidRPr="00BC4B5F" w:rsidRDefault="005F63DF" w:rsidP="00213E85">
            <w:pPr>
              <w:spacing w:line="259" w:lineRule="auto"/>
              <w:rPr>
                <w:rFonts w:cstheme="minorHAnsi"/>
                <w:b/>
                <w:bCs/>
                <w:color w:val="FFFFFF" w:themeColor="background1"/>
                <w:sz w:val="16"/>
                <w:szCs w:val="16"/>
              </w:rPr>
            </w:pPr>
            <w:r w:rsidRPr="00BC4B5F">
              <w:rPr>
                <w:rFonts w:cstheme="minorHAnsi"/>
                <w:b/>
                <w:bCs/>
                <w:color w:val="FFFFFF" w:themeColor="background1"/>
                <w:sz w:val="16"/>
                <w:szCs w:val="16"/>
              </w:rPr>
              <w:t>Handwriting:</w:t>
            </w:r>
          </w:p>
          <w:p w14:paraId="17AFCEB4" w14:textId="47A24043" w:rsidR="005E4BA0" w:rsidRDefault="00CD68C3" w:rsidP="00213E85">
            <w:pPr>
              <w:spacing w:line="259" w:lineRule="auto"/>
              <w:rPr>
                <w:rFonts w:cstheme="minorHAnsi"/>
                <w:sz w:val="16"/>
                <w:szCs w:val="16"/>
              </w:rPr>
            </w:pPr>
            <w:r w:rsidRPr="00CD68C3">
              <w:rPr>
                <w:sz w:val="16"/>
                <w:szCs w:val="16"/>
              </w:rPr>
              <w:t>Holds a pencil effectively to form recognisable letters. Know how to form clear ascenders and</w:t>
            </w:r>
            <w:r>
              <w:t xml:space="preserve"> </w:t>
            </w:r>
            <w:r w:rsidRPr="00CD68C3">
              <w:rPr>
                <w:sz w:val="16"/>
                <w:szCs w:val="16"/>
              </w:rPr>
              <w:t>descenders.</w:t>
            </w:r>
          </w:p>
          <w:p w14:paraId="4E99911A" w14:textId="77777777" w:rsidR="00895F0F" w:rsidRDefault="00895F0F" w:rsidP="00213E85">
            <w:pPr>
              <w:spacing w:line="259" w:lineRule="auto"/>
              <w:rPr>
                <w:rFonts w:cstheme="minorHAnsi"/>
                <w:b/>
                <w:bCs/>
                <w:color w:val="FFFFFF" w:themeColor="background1"/>
                <w:sz w:val="16"/>
                <w:szCs w:val="16"/>
              </w:rPr>
            </w:pPr>
            <w:r w:rsidRPr="00895F0F">
              <w:rPr>
                <w:rFonts w:cstheme="minorHAnsi"/>
                <w:b/>
                <w:bCs/>
                <w:color w:val="FFFFFF" w:themeColor="background1"/>
                <w:sz w:val="16"/>
                <w:szCs w:val="16"/>
              </w:rPr>
              <w:t>Phonics:</w:t>
            </w:r>
          </w:p>
          <w:p w14:paraId="746077BF" w14:textId="1D7450B9" w:rsidR="00895F0F" w:rsidRDefault="00895F0F" w:rsidP="00895F0F">
            <w:pPr>
              <w:rPr>
                <w:rFonts w:cstheme="minorHAnsi"/>
                <w:b/>
                <w:bCs/>
                <w:sz w:val="16"/>
                <w:szCs w:val="16"/>
              </w:rPr>
            </w:pPr>
            <w:r w:rsidRPr="00895F0F">
              <w:rPr>
                <w:rFonts w:cstheme="minorHAnsi"/>
                <w:b/>
                <w:bCs/>
                <w:sz w:val="16"/>
                <w:szCs w:val="16"/>
              </w:rPr>
              <w:t>Phase 2</w:t>
            </w:r>
            <w:r w:rsidR="00BC4B5F">
              <w:rPr>
                <w:rFonts w:cstheme="minorHAnsi"/>
                <w:b/>
                <w:bCs/>
                <w:sz w:val="16"/>
                <w:szCs w:val="16"/>
              </w:rPr>
              <w:t>/3</w:t>
            </w:r>
          </w:p>
          <w:p w14:paraId="658CF5E1" w14:textId="3E4EF7BD" w:rsidR="00BC4B5F" w:rsidRPr="00E86E8F" w:rsidRDefault="00BC4B5F" w:rsidP="00895F0F">
            <w:pPr>
              <w:rPr>
                <w:rFonts w:cstheme="minorHAnsi"/>
                <w:sz w:val="16"/>
                <w:szCs w:val="16"/>
              </w:rPr>
            </w:pPr>
            <w:r w:rsidRPr="00E86E8F">
              <w:rPr>
                <w:rFonts w:cstheme="minorHAnsi"/>
                <w:sz w:val="16"/>
                <w:szCs w:val="16"/>
              </w:rPr>
              <w:t>Know grapheme/phoneme correspondence for all single letter sounds</w:t>
            </w:r>
          </w:p>
          <w:p w14:paraId="0507C08A" w14:textId="77777777" w:rsidR="00895F0F" w:rsidRPr="00E86E8F" w:rsidRDefault="00895F0F" w:rsidP="00895F0F">
            <w:pPr>
              <w:rPr>
                <w:rFonts w:cstheme="minorHAnsi"/>
                <w:sz w:val="16"/>
                <w:szCs w:val="16"/>
              </w:rPr>
            </w:pPr>
            <w:r w:rsidRPr="00E86E8F">
              <w:rPr>
                <w:rFonts w:cstheme="minorHAnsi"/>
                <w:sz w:val="16"/>
                <w:szCs w:val="16"/>
              </w:rPr>
              <w:lastRenderedPageBreak/>
              <w:t xml:space="preserve">Know how to blend with known letters for reading VC and CVC words. </w:t>
            </w:r>
          </w:p>
          <w:p w14:paraId="15722FEC" w14:textId="0187C86D" w:rsidR="00895F0F" w:rsidRPr="00E86E8F" w:rsidRDefault="00895F0F" w:rsidP="00895F0F">
            <w:pPr>
              <w:rPr>
                <w:rFonts w:cstheme="minorHAnsi"/>
                <w:sz w:val="16"/>
                <w:szCs w:val="16"/>
              </w:rPr>
            </w:pPr>
            <w:r w:rsidRPr="00E86E8F">
              <w:rPr>
                <w:rFonts w:cstheme="minorHAnsi"/>
                <w:sz w:val="16"/>
                <w:szCs w:val="16"/>
              </w:rPr>
              <w:t>Know how to</w:t>
            </w:r>
            <w:r w:rsidR="00CD68C3" w:rsidRPr="00E86E8F">
              <w:rPr>
                <w:rFonts w:cstheme="minorHAnsi"/>
                <w:sz w:val="16"/>
                <w:szCs w:val="16"/>
              </w:rPr>
              <w:t xml:space="preserve"> blend to read </w:t>
            </w:r>
            <w:proofErr w:type="gramStart"/>
            <w:r w:rsidR="00CD68C3" w:rsidRPr="00E86E8F">
              <w:rPr>
                <w:rFonts w:cstheme="minorHAnsi"/>
                <w:sz w:val="16"/>
                <w:szCs w:val="16"/>
              </w:rPr>
              <w:t xml:space="preserve">and </w:t>
            </w:r>
            <w:r w:rsidRPr="00E86E8F">
              <w:rPr>
                <w:rFonts w:cstheme="minorHAnsi"/>
                <w:sz w:val="16"/>
                <w:szCs w:val="16"/>
              </w:rPr>
              <w:t xml:space="preserve"> segment</w:t>
            </w:r>
            <w:proofErr w:type="gramEnd"/>
            <w:r w:rsidRPr="00E86E8F">
              <w:rPr>
                <w:rFonts w:cstheme="minorHAnsi"/>
                <w:sz w:val="16"/>
                <w:szCs w:val="16"/>
              </w:rPr>
              <w:t xml:space="preserve"> </w:t>
            </w:r>
            <w:r w:rsidR="00417990" w:rsidRPr="00E86E8F">
              <w:rPr>
                <w:rFonts w:cstheme="minorHAnsi"/>
                <w:sz w:val="16"/>
                <w:szCs w:val="16"/>
              </w:rPr>
              <w:t xml:space="preserve">to spell </w:t>
            </w:r>
            <w:r w:rsidRPr="00E86E8F">
              <w:rPr>
                <w:rFonts w:cstheme="minorHAnsi"/>
                <w:sz w:val="16"/>
                <w:szCs w:val="16"/>
              </w:rPr>
              <w:t>VC and CVC words</w:t>
            </w:r>
            <w:r w:rsidR="00CD68C3" w:rsidRPr="00E86E8F">
              <w:rPr>
                <w:rFonts w:cstheme="minorHAnsi"/>
                <w:sz w:val="16"/>
                <w:szCs w:val="16"/>
              </w:rPr>
              <w:t>.</w:t>
            </w:r>
          </w:p>
          <w:p w14:paraId="614BD711" w14:textId="77777777" w:rsidR="00CD68C3" w:rsidRPr="00E86E8F" w:rsidRDefault="00417990" w:rsidP="00895F0F">
            <w:pPr>
              <w:rPr>
                <w:rFonts w:cstheme="minorHAnsi"/>
                <w:sz w:val="16"/>
                <w:szCs w:val="16"/>
              </w:rPr>
            </w:pPr>
            <w:r w:rsidRPr="00E86E8F">
              <w:rPr>
                <w:rFonts w:cstheme="minorHAnsi"/>
                <w:sz w:val="16"/>
                <w:szCs w:val="16"/>
              </w:rPr>
              <w:t>Including digraphs;</w:t>
            </w:r>
          </w:p>
          <w:p w14:paraId="2E7B7517" w14:textId="00B95704" w:rsidR="00417990" w:rsidRPr="00E86E8F" w:rsidRDefault="00417990" w:rsidP="00895F0F">
            <w:pPr>
              <w:rPr>
                <w:rFonts w:cstheme="minorHAnsi"/>
                <w:sz w:val="16"/>
                <w:szCs w:val="16"/>
              </w:rPr>
            </w:pPr>
            <w:proofErr w:type="spellStart"/>
            <w:r w:rsidRPr="00E86E8F">
              <w:rPr>
                <w:rFonts w:cstheme="minorHAnsi"/>
                <w:sz w:val="16"/>
                <w:szCs w:val="16"/>
              </w:rPr>
              <w:t>ff,ll,ss,ck,ng</w:t>
            </w:r>
            <w:proofErr w:type="spellEnd"/>
            <w:r w:rsidRPr="00E86E8F">
              <w:rPr>
                <w:rFonts w:cstheme="minorHAnsi"/>
                <w:sz w:val="16"/>
                <w:szCs w:val="16"/>
              </w:rPr>
              <w:t xml:space="preserve">, </w:t>
            </w:r>
            <w:proofErr w:type="spellStart"/>
            <w:r w:rsidRPr="00E86E8F">
              <w:rPr>
                <w:rFonts w:cstheme="minorHAnsi"/>
                <w:sz w:val="16"/>
                <w:szCs w:val="16"/>
              </w:rPr>
              <w:t>sh,ch</w:t>
            </w:r>
            <w:proofErr w:type="spellEnd"/>
            <w:r w:rsidRPr="00E86E8F">
              <w:rPr>
                <w:rFonts w:cstheme="minorHAnsi"/>
                <w:sz w:val="16"/>
                <w:szCs w:val="16"/>
              </w:rPr>
              <w:t xml:space="preserve">, </w:t>
            </w:r>
            <w:proofErr w:type="spellStart"/>
            <w:r w:rsidRPr="00E86E8F">
              <w:rPr>
                <w:rFonts w:cstheme="minorHAnsi"/>
                <w:sz w:val="16"/>
                <w:szCs w:val="16"/>
              </w:rPr>
              <w:t>th</w:t>
            </w:r>
            <w:proofErr w:type="spellEnd"/>
          </w:p>
          <w:p w14:paraId="095756CF" w14:textId="13933195" w:rsidR="00CD68C3" w:rsidRPr="00E86E8F" w:rsidRDefault="00CD68C3" w:rsidP="00895F0F">
            <w:pPr>
              <w:rPr>
                <w:rFonts w:cstheme="minorHAnsi"/>
                <w:sz w:val="16"/>
                <w:szCs w:val="16"/>
              </w:rPr>
            </w:pPr>
            <w:r w:rsidRPr="00E86E8F">
              <w:rPr>
                <w:rFonts w:cstheme="minorHAnsi"/>
                <w:sz w:val="16"/>
                <w:szCs w:val="16"/>
              </w:rPr>
              <w:t>and new vowel digraphs</w:t>
            </w:r>
          </w:p>
          <w:p w14:paraId="0AC0E892" w14:textId="57B84109" w:rsidR="00CD68C3" w:rsidRPr="00E86E8F" w:rsidRDefault="00CD68C3" w:rsidP="00895F0F">
            <w:pPr>
              <w:rPr>
                <w:rFonts w:cstheme="minorHAnsi"/>
                <w:sz w:val="16"/>
                <w:szCs w:val="16"/>
              </w:rPr>
            </w:pPr>
            <w:proofErr w:type="spellStart"/>
            <w:r w:rsidRPr="00E86E8F">
              <w:rPr>
                <w:rFonts w:cstheme="minorHAnsi"/>
                <w:sz w:val="16"/>
                <w:szCs w:val="16"/>
              </w:rPr>
              <w:t>ai</w:t>
            </w:r>
            <w:proofErr w:type="spellEnd"/>
            <w:r w:rsidRPr="00E86E8F">
              <w:rPr>
                <w:rFonts w:cstheme="minorHAnsi"/>
                <w:sz w:val="16"/>
                <w:szCs w:val="16"/>
              </w:rPr>
              <w:t xml:space="preserve">, </w:t>
            </w:r>
            <w:proofErr w:type="spellStart"/>
            <w:r w:rsidRPr="00E86E8F">
              <w:rPr>
                <w:rFonts w:cstheme="minorHAnsi"/>
                <w:sz w:val="16"/>
                <w:szCs w:val="16"/>
              </w:rPr>
              <w:t>ee</w:t>
            </w:r>
            <w:proofErr w:type="spellEnd"/>
            <w:r w:rsidRPr="00E86E8F">
              <w:rPr>
                <w:rFonts w:cstheme="minorHAnsi"/>
                <w:sz w:val="16"/>
                <w:szCs w:val="16"/>
              </w:rPr>
              <w:t xml:space="preserve">, </w:t>
            </w:r>
            <w:proofErr w:type="spellStart"/>
            <w:r w:rsidR="008E13B7">
              <w:rPr>
                <w:rFonts w:cstheme="minorHAnsi"/>
                <w:sz w:val="16"/>
                <w:szCs w:val="16"/>
              </w:rPr>
              <w:t>igh</w:t>
            </w:r>
            <w:proofErr w:type="spellEnd"/>
            <w:r w:rsidRPr="00E86E8F">
              <w:rPr>
                <w:rFonts w:cstheme="minorHAnsi"/>
                <w:sz w:val="16"/>
                <w:szCs w:val="16"/>
              </w:rPr>
              <w:t xml:space="preserve"> </w:t>
            </w:r>
            <w:proofErr w:type="spellStart"/>
            <w:r w:rsidRPr="00E86E8F">
              <w:rPr>
                <w:rFonts w:cstheme="minorHAnsi"/>
                <w:sz w:val="16"/>
                <w:szCs w:val="16"/>
              </w:rPr>
              <w:t>oa</w:t>
            </w:r>
            <w:proofErr w:type="spellEnd"/>
            <w:r w:rsidR="008E13B7">
              <w:rPr>
                <w:rFonts w:cstheme="minorHAnsi"/>
                <w:sz w:val="16"/>
                <w:szCs w:val="16"/>
              </w:rPr>
              <w:t xml:space="preserve"> </w:t>
            </w:r>
            <w:proofErr w:type="spellStart"/>
            <w:r w:rsidR="008E13B7">
              <w:rPr>
                <w:rFonts w:cstheme="minorHAnsi"/>
                <w:sz w:val="16"/>
                <w:szCs w:val="16"/>
              </w:rPr>
              <w:t>oo</w:t>
            </w:r>
            <w:proofErr w:type="spellEnd"/>
            <w:r w:rsidR="008E13B7">
              <w:rPr>
                <w:rFonts w:cstheme="minorHAnsi"/>
                <w:sz w:val="16"/>
                <w:szCs w:val="16"/>
              </w:rPr>
              <w:t xml:space="preserve"> ar</w:t>
            </w:r>
          </w:p>
          <w:p w14:paraId="41362089" w14:textId="77777777" w:rsidR="00CD68C3" w:rsidRDefault="00CD68C3" w:rsidP="00895F0F">
            <w:pPr>
              <w:rPr>
                <w:rFonts w:cstheme="minorHAnsi"/>
                <w:sz w:val="16"/>
                <w:szCs w:val="16"/>
              </w:rPr>
            </w:pPr>
          </w:p>
          <w:p w14:paraId="328874FE" w14:textId="548AF791" w:rsidR="00CD68C3" w:rsidRPr="00CD68C3" w:rsidRDefault="00CD68C3" w:rsidP="00895F0F">
            <w:pPr>
              <w:rPr>
                <w:sz w:val="16"/>
                <w:szCs w:val="16"/>
              </w:rPr>
            </w:pPr>
            <w:r w:rsidRPr="00CD68C3">
              <w:rPr>
                <w:sz w:val="16"/>
                <w:szCs w:val="16"/>
              </w:rPr>
              <w:t xml:space="preserve">Consolidate previously taught sight words. Know new sight words - she, they, are </w:t>
            </w:r>
          </w:p>
          <w:p w14:paraId="7E4BFDB6" w14:textId="1E0E6A77" w:rsidR="00417990" w:rsidRPr="00CD68C3" w:rsidRDefault="00CD68C3" w:rsidP="00895F0F">
            <w:pPr>
              <w:rPr>
                <w:rFonts w:cstheme="minorHAnsi"/>
                <w:sz w:val="16"/>
                <w:szCs w:val="16"/>
              </w:rPr>
            </w:pPr>
            <w:r w:rsidRPr="00CD68C3">
              <w:rPr>
                <w:sz w:val="16"/>
                <w:szCs w:val="16"/>
              </w:rPr>
              <w:t>Write graphemes and begin to write digraphs when they hear them.</w:t>
            </w:r>
          </w:p>
          <w:p w14:paraId="1BC20DF9" w14:textId="77777777" w:rsidR="00CD68C3" w:rsidRDefault="00CD68C3" w:rsidP="00895F0F">
            <w:pPr>
              <w:rPr>
                <w:rFonts w:cstheme="minorHAnsi"/>
                <w:sz w:val="16"/>
                <w:szCs w:val="16"/>
              </w:rPr>
            </w:pPr>
          </w:p>
          <w:p w14:paraId="58A536A4" w14:textId="72E13694" w:rsidR="00895F0F" w:rsidRPr="00895F0F" w:rsidRDefault="00895F0F" w:rsidP="00417990">
            <w:pPr>
              <w:rPr>
                <w:rFonts w:cstheme="minorHAnsi"/>
                <w:sz w:val="16"/>
                <w:szCs w:val="16"/>
              </w:rPr>
            </w:pPr>
            <w:r w:rsidRPr="00895F0F">
              <w:rPr>
                <w:rFonts w:cstheme="minorHAnsi"/>
                <w:sz w:val="16"/>
                <w:szCs w:val="16"/>
              </w:rPr>
              <w:t>Know high-frequency c</w:t>
            </w:r>
            <w:r w:rsidR="00417990">
              <w:rPr>
                <w:rFonts w:cstheme="minorHAnsi"/>
                <w:sz w:val="16"/>
                <w:szCs w:val="16"/>
              </w:rPr>
              <w:t>o</w:t>
            </w:r>
            <w:r w:rsidRPr="00895F0F">
              <w:rPr>
                <w:rFonts w:cstheme="minorHAnsi"/>
                <w:sz w:val="16"/>
                <w:szCs w:val="16"/>
              </w:rPr>
              <w:t xml:space="preserve">mmon words </w:t>
            </w:r>
            <w:r w:rsidR="00417990">
              <w:t xml:space="preserve"> (</w:t>
            </w:r>
            <w:r w:rsidR="00417990" w:rsidRPr="00417990">
              <w:rPr>
                <w:sz w:val="16"/>
                <w:szCs w:val="16"/>
              </w:rPr>
              <w:t>is, and, to, the no, go, into, I, of, has, his, as</w:t>
            </w:r>
            <w:r w:rsidR="00417990">
              <w:rPr>
                <w:sz w:val="16"/>
                <w:szCs w:val="16"/>
              </w:rPr>
              <w:t>)</w:t>
            </w:r>
          </w:p>
          <w:p w14:paraId="552E1D79" w14:textId="77777777" w:rsidR="00895F0F" w:rsidRPr="00895F0F" w:rsidRDefault="00895F0F" w:rsidP="00213E85">
            <w:pPr>
              <w:spacing w:line="259" w:lineRule="auto"/>
              <w:rPr>
                <w:rFonts w:cstheme="minorHAnsi"/>
                <w:b/>
                <w:bCs/>
                <w:sz w:val="16"/>
                <w:szCs w:val="16"/>
              </w:rPr>
            </w:pPr>
          </w:p>
        </w:tc>
        <w:tc>
          <w:tcPr>
            <w:tcW w:w="2268" w:type="dxa"/>
            <w:shd w:val="clear" w:color="auto" w:fill="E890E2"/>
          </w:tcPr>
          <w:p w14:paraId="4BEA9D67" w14:textId="6AB5DA11" w:rsidR="00417990" w:rsidRPr="00096019" w:rsidRDefault="00096019" w:rsidP="002A028E">
            <w:pPr>
              <w:rPr>
                <w:rFonts w:cs="Calibri"/>
                <w:sz w:val="16"/>
                <w:szCs w:val="16"/>
              </w:rPr>
            </w:pPr>
            <w:r w:rsidRPr="00096019">
              <w:rPr>
                <w:rFonts w:cs="Calibri"/>
                <w:sz w:val="16"/>
                <w:szCs w:val="16"/>
              </w:rPr>
              <w:lastRenderedPageBreak/>
              <w:t xml:space="preserve">Compare weight and begin to measure using non-standard units. </w:t>
            </w:r>
          </w:p>
          <w:p w14:paraId="198E33F5" w14:textId="77777777" w:rsidR="00096019" w:rsidRPr="00096019" w:rsidRDefault="00096019" w:rsidP="002A028E">
            <w:pPr>
              <w:rPr>
                <w:sz w:val="16"/>
                <w:szCs w:val="16"/>
              </w:rPr>
            </w:pPr>
          </w:p>
          <w:p w14:paraId="7F6BEBDC" w14:textId="77777777" w:rsidR="00096019" w:rsidRPr="00096019" w:rsidRDefault="00096019" w:rsidP="00096019">
            <w:pPr>
              <w:pStyle w:val="ListParagraph"/>
              <w:spacing w:after="0" w:line="240" w:lineRule="auto"/>
              <w:ind w:left="0"/>
              <w:rPr>
                <w:rFonts w:cs="Calibri"/>
                <w:color w:val="000000"/>
                <w:sz w:val="16"/>
                <w:szCs w:val="16"/>
              </w:rPr>
            </w:pPr>
            <w:r w:rsidRPr="00096019">
              <w:rPr>
                <w:rFonts w:cs="Calibri"/>
                <w:color w:val="000000"/>
                <w:sz w:val="16"/>
                <w:szCs w:val="16"/>
              </w:rPr>
              <w:t>Continue and compose repeating patterns.</w:t>
            </w:r>
          </w:p>
          <w:p w14:paraId="6488841B" w14:textId="77777777" w:rsidR="00096019" w:rsidRPr="00096019" w:rsidRDefault="00096019" w:rsidP="002A028E">
            <w:pPr>
              <w:rPr>
                <w:sz w:val="16"/>
                <w:szCs w:val="16"/>
              </w:rPr>
            </w:pPr>
          </w:p>
          <w:p w14:paraId="64A97A2E" w14:textId="570ED210" w:rsidR="00096019" w:rsidRPr="00096019" w:rsidRDefault="00096019" w:rsidP="002A028E">
            <w:pPr>
              <w:rPr>
                <w:rFonts w:eastAsia="Times New Roman" w:cs="Calibri"/>
                <w:sz w:val="16"/>
                <w:szCs w:val="16"/>
              </w:rPr>
            </w:pPr>
            <w:r w:rsidRPr="00096019">
              <w:rPr>
                <w:rFonts w:eastAsia="Times New Roman" w:cs="Calibri"/>
                <w:sz w:val="16"/>
                <w:szCs w:val="16"/>
              </w:rPr>
              <w:t xml:space="preserve">Compare capacity and begin to measure using non-standard units. </w:t>
            </w:r>
          </w:p>
          <w:p w14:paraId="10EF1402" w14:textId="77777777" w:rsidR="00096019" w:rsidRPr="00096019" w:rsidRDefault="00096019" w:rsidP="002A028E">
            <w:pPr>
              <w:rPr>
                <w:rFonts w:eastAsia="Times New Roman"/>
                <w:sz w:val="16"/>
                <w:szCs w:val="16"/>
              </w:rPr>
            </w:pPr>
          </w:p>
          <w:p w14:paraId="3EDF4ED8" w14:textId="77777777" w:rsidR="00096019" w:rsidRPr="00096019" w:rsidRDefault="00096019" w:rsidP="00096019">
            <w:pPr>
              <w:pStyle w:val="ListParagraph"/>
              <w:spacing w:after="0" w:line="240" w:lineRule="auto"/>
              <w:ind w:left="0"/>
              <w:rPr>
                <w:rFonts w:cs="Calibri"/>
                <w:sz w:val="16"/>
                <w:szCs w:val="16"/>
              </w:rPr>
            </w:pPr>
            <w:r w:rsidRPr="00096019">
              <w:rPr>
                <w:rFonts w:cs="Calibri"/>
                <w:sz w:val="16"/>
                <w:szCs w:val="16"/>
              </w:rPr>
              <w:t>Compose and decompose shapes so that children recognise a shape can have other shapes within it, just as numbers can.</w:t>
            </w:r>
          </w:p>
          <w:p w14:paraId="2B7A6B91" w14:textId="77777777" w:rsidR="00096019" w:rsidRPr="00096019" w:rsidRDefault="00096019" w:rsidP="00096019">
            <w:pPr>
              <w:pStyle w:val="ListParagraph"/>
              <w:spacing w:after="0" w:line="240" w:lineRule="auto"/>
              <w:ind w:left="0"/>
              <w:rPr>
                <w:rFonts w:cs="Calibri"/>
                <w:sz w:val="16"/>
                <w:szCs w:val="16"/>
              </w:rPr>
            </w:pPr>
          </w:p>
          <w:p w14:paraId="7C49F8BB" w14:textId="77777777" w:rsidR="00096019" w:rsidRPr="00096019" w:rsidRDefault="00096019" w:rsidP="00096019">
            <w:pPr>
              <w:pStyle w:val="ListParagraph"/>
              <w:ind w:left="0"/>
              <w:rPr>
                <w:rFonts w:cs="Calibri"/>
                <w:color w:val="000000" w:themeColor="text1"/>
                <w:sz w:val="16"/>
                <w:szCs w:val="16"/>
              </w:rPr>
            </w:pPr>
            <w:r w:rsidRPr="00096019">
              <w:rPr>
                <w:rFonts w:cs="Calibri"/>
                <w:color w:val="000000" w:themeColor="text1"/>
                <w:sz w:val="16"/>
                <w:szCs w:val="16"/>
              </w:rPr>
              <w:t>Select, rotate and manipulate shapes in order to develop spatial reasoning skills.</w:t>
            </w:r>
          </w:p>
          <w:p w14:paraId="05467D85" w14:textId="77777777" w:rsidR="00096019" w:rsidRPr="00096019" w:rsidRDefault="00096019" w:rsidP="00096019">
            <w:pPr>
              <w:pStyle w:val="ListParagraph"/>
              <w:spacing w:after="0" w:line="240" w:lineRule="auto"/>
              <w:ind w:left="0"/>
              <w:rPr>
                <w:rFonts w:cs="Calibri"/>
                <w:sz w:val="16"/>
                <w:szCs w:val="16"/>
              </w:rPr>
            </w:pPr>
          </w:p>
          <w:p w14:paraId="17E07E33" w14:textId="77777777" w:rsidR="00096019" w:rsidRPr="00096019" w:rsidRDefault="00096019" w:rsidP="00096019">
            <w:pPr>
              <w:rPr>
                <w:rFonts w:cs="Calibri"/>
                <w:sz w:val="16"/>
                <w:szCs w:val="16"/>
              </w:rPr>
            </w:pPr>
          </w:p>
          <w:p w14:paraId="188FC9CB" w14:textId="6440F97E" w:rsidR="00096019" w:rsidRPr="00CD68C3" w:rsidRDefault="00096019" w:rsidP="002A028E">
            <w:pPr>
              <w:rPr>
                <w:sz w:val="16"/>
                <w:szCs w:val="16"/>
              </w:rPr>
            </w:pPr>
          </w:p>
        </w:tc>
        <w:tc>
          <w:tcPr>
            <w:tcW w:w="2268" w:type="dxa"/>
            <w:shd w:val="clear" w:color="auto" w:fill="CCACC8"/>
          </w:tcPr>
          <w:p w14:paraId="61C87B33" w14:textId="4198E06C" w:rsidR="007950E3" w:rsidRDefault="007950E3" w:rsidP="00213E85">
            <w:pPr>
              <w:rPr>
                <w:rFonts w:cstheme="minorHAnsi"/>
                <w:b/>
                <w:bCs/>
                <w:color w:val="FFFFFF" w:themeColor="background1"/>
                <w:sz w:val="16"/>
                <w:szCs w:val="16"/>
              </w:rPr>
            </w:pPr>
          </w:p>
          <w:p w14:paraId="0EF32D39" w14:textId="6285000A" w:rsidR="007950E3" w:rsidRPr="007950E3" w:rsidRDefault="007950E3" w:rsidP="00213E85">
            <w:pPr>
              <w:rPr>
                <w:rFonts w:cstheme="minorHAnsi"/>
                <w:b/>
                <w:bCs/>
                <w:color w:val="F3F3F3"/>
                <w:sz w:val="16"/>
                <w:szCs w:val="16"/>
              </w:rPr>
            </w:pPr>
            <w:r w:rsidRPr="007950E3">
              <w:rPr>
                <w:b/>
                <w:bCs/>
                <w:color w:val="F3F3F3"/>
                <w:sz w:val="16"/>
                <w:szCs w:val="16"/>
              </w:rPr>
              <w:t>Scientific Knowledge development</w:t>
            </w:r>
          </w:p>
          <w:p w14:paraId="0584C4CA" w14:textId="77777777" w:rsidR="00E86E8F" w:rsidRDefault="007950E3" w:rsidP="00213E85">
            <w:pPr>
              <w:rPr>
                <w:sz w:val="16"/>
                <w:szCs w:val="16"/>
              </w:rPr>
            </w:pPr>
            <w:r w:rsidRPr="007950E3">
              <w:rPr>
                <w:sz w:val="16"/>
                <w:szCs w:val="16"/>
              </w:rPr>
              <w:t>Animals (</w:t>
            </w:r>
            <w:r>
              <w:rPr>
                <w:sz w:val="16"/>
                <w:szCs w:val="16"/>
              </w:rPr>
              <w:t>Safari)</w:t>
            </w:r>
          </w:p>
          <w:p w14:paraId="195CEE54" w14:textId="517E3C98" w:rsidR="00B539ED" w:rsidRDefault="007950E3" w:rsidP="00213E85">
            <w:pPr>
              <w:rPr>
                <w:sz w:val="16"/>
                <w:szCs w:val="16"/>
              </w:rPr>
            </w:pPr>
            <w:r w:rsidRPr="007950E3">
              <w:rPr>
                <w:sz w:val="16"/>
                <w:szCs w:val="16"/>
              </w:rPr>
              <w:t xml:space="preserve">Know the correct basic scientific vocabulary to describe parts of animals. </w:t>
            </w:r>
          </w:p>
          <w:p w14:paraId="4BABC788" w14:textId="77777777" w:rsidR="00B539ED" w:rsidRDefault="00B539ED" w:rsidP="00213E85">
            <w:pPr>
              <w:rPr>
                <w:sz w:val="16"/>
                <w:szCs w:val="16"/>
              </w:rPr>
            </w:pPr>
          </w:p>
          <w:p w14:paraId="1A7E2782" w14:textId="64A9B1ED" w:rsidR="00B539ED" w:rsidRDefault="007950E3" w:rsidP="00213E85">
            <w:pPr>
              <w:rPr>
                <w:sz w:val="16"/>
                <w:szCs w:val="16"/>
              </w:rPr>
            </w:pPr>
            <w:r w:rsidRPr="007950E3">
              <w:rPr>
                <w:sz w:val="16"/>
                <w:szCs w:val="16"/>
              </w:rPr>
              <w:t xml:space="preserve">Know what animals need to survive in </w:t>
            </w:r>
            <w:r w:rsidR="00E86E8F">
              <w:rPr>
                <w:sz w:val="16"/>
                <w:szCs w:val="16"/>
              </w:rPr>
              <w:t>Africa/Safari</w:t>
            </w:r>
            <w:r w:rsidRPr="007950E3">
              <w:rPr>
                <w:sz w:val="16"/>
                <w:szCs w:val="16"/>
              </w:rPr>
              <w:t xml:space="preserve"> </w:t>
            </w:r>
          </w:p>
          <w:p w14:paraId="48360106" w14:textId="77777777" w:rsidR="00B539ED" w:rsidRDefault="00B539ED" w:rsidP="00213E85">
            <w:pPr>
              <w:rPr>
                <w:sz w:val="16"/>
                <w:szCs w:val="16"/>
              </w:rPr>
            </w:pPr>
          </w:p>
          <w:p w14:paraId="6CEC44D8" w14:textId="5D1BCF20" w:rsidR="007950E3" w:rsidRDefault="007950E3" w:rsidP="00213E85">
            <w:pPr>
              <w:rPr>
                <w:rFonts w:cstheme="minorHAnsi"/>
                <w:b/>
                <w:bCs/>
                <w:color w:val="FFFFFF" w:themeColor="background1"/>
                <w:sz w:val="16"/>
                <w:szCs w:val="16"/>
              </w:rPr>
            </w:pPr>
            <w:r w:rsidRPr="007950E3">
              <w:rPr>
                <w:sz w:val="16"/>
                <w:szCs w:val="16"/>
              </w:rPr>
              <w:t xml:space="preserve">Know and explain where a range of animals live e.g. talk about animals which live in a cold </w:t>
            </w:r>
            <w:r>
              <w:rPr>
                <w:sz w:val="16"/>
                <w:szCs w:val="16"/>
              </w:rPr>
              <w:t xml:space="preserve">and hot </w:t>
            </w:r>
            <w:r w:rsidRPr="007950E3">
              <w:rPr>
                <w:sz w:val="16"/>
                <w:szCs w:val="16"/>
              </w:rPr>
              <w:t>places (while looking at Arctic/Antarctic</w:t>
            </w:r>
            <w:r>
              <w:rPr>
                <w:sz w:val="16"/>
                <w:szCs w:val="16"/>
              </w:rPr>
              <w:t xml:space="preserve"> and hot places while looking at Africa)</w:t>
            </w:r>
            <w:r w:rsidRPr="007950E3">
              <w:rPr>
                <w:sz w:val="16"/>
                <w:szCs w:val="16"/>
              </w:rPr>
              <w:t xml:space="preserve"> Describe </w:t>
            </w:r>
            <w:r>
              <w:rPr>
                <w:sz w:val="16"/>
                <w:szCs w:val="16"/>
              </w:rPr>
              <w:t>both</w:t>
            </w:r>
            <w:r w:rsidRPr="007950E3">
              <w:rPr>
                <w:sz w:val="16"/>
                <w:szCs w:val="16"/>
              </w:rPr>
              <w:t xml:space="preserve"> habitats</w:t>
            </w:r>
            <w:r>
              <w:rPr>
                <w:sz w:val="16"/>
                <w:szCs w:val="16"/>
              </w:rPr>
              <w:t xml:space="preserve"> and compare and contrast.</w:t>
            </w:r>
          </w:p>
          <w:p w14:paraId="3F1553D6" w14:textId="77777777" w:rsidR="00E02C7B" w:rsidRDefault="00E02C7B" w:rsidP="00E02C7B">
            <w:pPr>
              <w:rPr>
                <w:rFonts w:cstheme="minorHAnsi"/>
                <w:color w:val="000000" w:themeColor="text1"/>
                <w:sz w:val="16"/>
                <w:szCs w:val="16"/>
              </w:rPr>
            </w:pPr>
          </w:p>
          <w:p w14:paraId="303E0E03" w14:textId="306AA4C8" w:rsidR="00E02C7B" w:rsidRPr="00E02C7B" w:rsidRDefault="00E02C7B" w:rsidP="00E02C7B">
            <w:pPr>
              <w:rPr>
                <w:rFonts w:cstheme="minorHAnsi"/>
                <w:b/>
                <w:bCs/>
                <w:color w:val="E7E6E6" w:themeColor="background2"/>
                <w:sz w:val="16"/>
                <w:szCs w:val="16"/>
              </w:rPr>
            </w:pPr>
            <w:r w:rsidRPr="00E02C7B">
              <w:rPr>
                <w:rFonts w:cstheme="minorHAnsi"/>
                <w:b/>
                <w:bCs/>
                <w:color w:val="E7E6E6" w:themeColor="background2"/>
                <w:sz w:val="16"/>
                <w:szCs w:val="16"/>
              </w:rPr>
              <w:t>Scientific Vocabulary</w:t>
            </w:r>
          </w:p>
          <w:p w14:paraId="57AC57B0" w14:textId="77777777" w:rsidR="00E02C7B" w:rsidRDefault="00E02C7B" w:rsidP="00E02C7B">
            <w:pPr>
              <w:rPr>
                <w:sz w:val="16"/>
                <w:szCs w:val="16"/>
              </w:rPr>
            </w:pPr>
            <w:r>
              <w:rPr>
                <w:sz w:val="16"/>
                <w:szCs w:val="16"/>
              </w:rPr>
              <w:t>P</w:t>
            </w:r>
            <w:r w:rsidRPr="00B539ED">
              <w:rPr>
                <w:sz w:val="16"/>
                <w:szCs w:val="16"/>
              </w:rPr>
              <w:t xml:space="preserve">olar animals (Penguin, Artic fox, Orca, Elephant seal, Polar </w:t>
            </w:r>
            <w:r w:rsidRPr="00B539ED">
              <w:rPr>
                <w:sz w:val="16"/>
                <w:szCs w:val="16"/>
              </w:rPr>
              <w:lastRenderedPageBreak/>
              <w:t>Bear, Snowy Owl), frozen, camouflaged, survival.</w:t>
            </w:r>
          </w:p>
          <w:p w14:paraId="09ACE989" w14:textId="77777777" w:rsidR="00E02C7B" w:rsidRDefault="00E02C7B" w:rsidP="00E02C7B">
            <w:pPr>
              <w:rPr>
                <w:rFonts w:cstheme="minorHAnsi"/>
                <w:color w:val="000000" w:themeColor="text1"/>
                <w:sz w:val="16"/>
                <w:szCs w:val="16"/>
              </w:rPr>
            </w:pPr>
          </w:p>
          <w:p w14:paraId="5A92C3B0" w14:textId="344FBFDC" w:rsidR="00E02C7B" w:rsidRPr="00527C93" w:rsidRDefault="00E02C7B" w:rsidP="00213E85">
            <w:pPr>
              <w:rPr>
                <w:rFonts w:cstheme="minorHAnsi"/>
                <w:color w:val="000000" w:themeColor="text1"/>
                <w:sz w:val="16"/>
                <w:szCs w:val="16"/>
              </w:rPr>
            </w:pPr>
            <w:r>
              <w:rPr>
                <w:rFonts w:cstheme="minorHAnsi"/>
                <w:color w:val="000000" w:themeColor="text1"/>
                <w:sz w:val="16"/>
                <w:szCs w:val="16"/>
              </w:rPr>
              <w:t xml:space="preserve">Safari animals ( Hippopotamus, Elephant, Zebra, Lion, </w:t>
            </w:r>
            <w:proofErr w:type="spellStart"/>
            <w:r>
              <w:rPr>
                <w:rFonts w:cstheme="minorHAnsi"/>
                <w:color w:val="000000" w:themeColor="text1"/>
                <w:sz w:val="16"/>
                <w:szCs w:val="16"/>
              </w:rPr>
              <w:t>Rhinocerus</w:t>
            </w:r>
            <w:proofErr w:type="spellEnd"/>
            <w:r>
              <w:rPr>
                <w:rFonts w:cstheme="minorHAnsi"/>
                <w:color w:val="000000" w:themeColor="text1"/>
                <w:sz w:val="16"/>
                <w:szCs w:val="16"/>
              </w:rPr>
              <w:t xml:space="preserve">, Giraffe, Leopard, </w:t>
            </w:r>
            <w:r w:rsidR="0062657B">
              <w:rPr>
                <w:rFonts w:cstheme="minorHAnsi"/>
                <w:color w:val="000000" w:themeColor="text1"/>
                <w:sz w:val="16"/>
                <w:szCs w:val="16"/>
              </w:rPr>
              <w:t xml:space="preserve">Cheetah, </w:t>
            </w:r>
            <w:r w:rsidR="00A47857">
              <w:rPr>
                <w:rFonts w:cstheme="minorHAnsi"/>
                <w:color w:val="000000" w:themeColor="text1"/>
                <w:sz w:val="16"/>
                <w:szCs w:val="16"/>
              </w:rPr>
              <w:t xml:space="preserve">Ostrich, </w:t>
            </w:r>
            <w:r>
              <w:rPr>
                <w:rFonts w:cstheme="minorHAnsi"/>
                <w:color w:val="000000" w:themeColor="text1"/>
                <w:sz w:val="16"/>
                <w:szCs w:val="16"/>
              </w:rPr>
              <w:t>Crocodile)</w:t>
            </w:r>
          </w:p>
          <w:p w14:paraId="66792029" w14:textId="00551A89" w:rsidR="007950E3" w:rsidRPr="00E02C7B" w:rsidRDefault="00E02C7B" w:rsidP="00213E85">
            <w:pPr>
              <w:rPr>
                <w:rFonts w:cstheme="minorHAnsi"/>
                <w:b/>
                <w:bCs/>
                <w:color w:val="FFFFFF" w:themeColor="background1"/>
                <w:sz w:val="16"/>
                <w:szCs w:val="16"/>
              </w:rPr>
            </w:pPr>
            <w:r>
              <w:rPr>
                <w:rFonts w:cstheme="minorHAnsi"/>
                <w:b/>
                <w:bCs/>
                <w:color w:val="FFFFFF" w:themeColor="background1"/>
                <w:sz w:val="16"/>
                <w:szCs w:val="16"/>
              </w:rPr>
              <w:t>Enquiry Skill Development</w:t>
            </w:r>
          </w:p>
          <w:p w14:paraId="7739C9EC" w14:textId="77777777" w:rsidR="00E86E8F" w:rsidRDefault="00E02C7B" w:rsidP="00213E85">
            <w:pPr>
              <w:rPr>
                <w:sz w:val="16"/>
                <w:szCs w:val="16"/>
              </w:rPr>
            </w:pPr>
            <w:r w:rsidRPr="00E02C7B">
              <w:rPr>
                <w:sz w:val="16"/>
                <w:szCs w:val="16"/>
              </w:rPr>
              <w:t>Use technology to make observations or find information about different locations and places. Recognise, know, and describe features of A</w:t>
            </w:r>
            <w:r w:rsidR="00E86E8F">
              <w:rPr>
                <w:sz w:val="16"/>
                <w:szCs w:val="16"/>
              </w:rPr>
              <w:t>frica ( compare and contrast to Arctic Regions and the UK)</w:t>
            </w:r>
          </w:p>
          <w:p w14:paraId="5822941C" w14:textId="400BCB72" w:rsidR="007950E3" w:rsidRDefault="00E02C7B" w:rsidP="00213E85">
            <w:pPr>
              <w:rPr>
                <w:rFonts w:cstheme="minorHAnsi"/>
                <w:b/>
                <w:bCs/>
                <w:color w:val="FFFFFF" w:themeColor="background1"/>
                <w:sz w:val="16"/>
                <w:szCs w:val="16"/>
              </w:rPr>
            </w:pPr>
            <w:r w:rsidRPr="00E02C7B">
              <w:rPr>
                <w:sz w:val="16"/>
                <w:szCs w:val="16"/>
              </w:rPr>
              <w:t>Understand some important processes and changes in the natural world around them, including the seasons and changing states of matter - water to ice.</w:t>
            </w:r>
          </w:p>
          <w:p w14:paraId="4130775F" w14:textId="697AA5F0" w:rsidR="00E02C7B" w:rsidRPr="00D5548A" w:rsidRDefault="007950E3" w:rsidP="00683997">
            <w:pPr>
              <w:rPr>
                <w:rFonts w:cstheme="minorHAnsi"/>
                <w:b/>
                <w:bCs/>
                <w:color w:val="FFFFFF" w:themeColor="background1"/>
                <w:sz w:val="16"/>
                <w:szCs w:val="16"/>
              </w:rPr>
            </w:pPr>
            <w:r>
              <w:rPr>
                <w:rFonts w:cstheme="minorHAnsi"/>
                <w:b/>
                <w:bCs/>
                <w:color w:val="FFFFFF" w:themeColor="background1"/>
                <w:sz w:val="16"/>
                <w:szCs w:val="16"/>
              </w:rPr>
              <w:t>P</w:t>
            </w:r>
            <w:r w:rsidR="00FB049C" w:rsidRPr="001D10C7">
              <w:rPr>
                <w:rFonts w:cstheme="minorHAnsi"/>
                <w:b/>
                <w:bCs/>
                <w:color w:val="FFFFFF" w:themeColor="background1"/>
                <w:sz w:val="16"/>
                <w:szCs w:val="16"/>
              </w:rPr>
              <w:t>ast and Present</w:t>
            </w:r>
          </w:p>
          <w:p w14:paraId="527FF59D" w14:textId="77777777" w:rsidR="00FB049C" w:rsidRDefault="00FB049C" w:rsidP="00213E85">
            <w:pPr>
              <w:rPr>
                <w:rFonts w:cstheme="minorHAnsi"/>
                <w:b/>
                <w:color w:val="FFFFFF" w:themeColor="background1"/>
                <w:sz w:val="16"/>
                <w:szCs w:val="16"/>
              </w:rPr>
            </w:pPr>
            <w:r w:rsidRPr="001D10C7">
              <w:rPr>
                <w:rFonts w:cstheme="minorHAnsi"/>
                <w:b/>
                <w:color w:val="FFFFFF" w:themeColor="background1"/>
                <w:sz w:val="16"/>
                <w:szCs w:val="16"/>
              </w:rPr>
              <w:t>People, Culture and Communities</w:t>
            </w:r>
          </w:p>
          <w:p w14:paraId="7DCC0093" w14:textId="09C20F89" w:rsidR="00D5548A" w:rsidRDefault="00D5548A" w:rsidP="00213E85">
            <w:pPr>
              <w:rPr>
                <w:rFonts w:cstheme="minorHAnsi"/>
                <w:b/>
                <w:color w:val="FFFFFF" w:themeColor="background1"/>
                <w:sz w:val="16"/>
                <w:szCs w:val="16"/>
              </w:rPr>
            </w:pPr>
            <w:r>
              <w:rPr>
                <w:rFonts w:cstheme="minorHAnsi"/>
                <w:b/>
                <w:color w:val="FFFFFF" w:themeColor="background1"/>
                <w:sz w:val="16"/>
                <w:szCs w:val="16"/>
              </w:rPr>
              <w:t>Respect</w:t>
            </w:r>
          </w:p>
          <w:p w14:paraId="5EEE1B76" w14:textId="77777777" w:rsidR="00D5548A" w:rsidRDefault="00D5548A" w:rsidP="00D5548A">
            <w:pPr>
              <w:spacing w:after="200" w:line="276" w:lineRule="auto"/>
              <w:ind w:hanging="64"/>
              <w:contextualSpacing/>
              <w:rPr>
                <w:rFonts w:eastAsia="Times New Roman" w:cstheme="minorHAnsi"/>
                <w:sz w:val="16"/>
                <w:szCs w:val="16"/>
                <w:lang w:eastAsia="en-GB"/>
              </w:rPr>
            </w:pPr>
            <w:r>
              <w:rPr>
                <w:rFonts w:eastAsia="Times New Roman" w:cstheme="minorHAnsi"/>
                <w:sz w:val="16"/>
                <w:szCs w:val="16"/>
                <w:lang w:eastAsia="en-GB"/>
              </w:rPr>
              <w:t xml:space="preserve">  </w:t>
            </w:r>
            <w:r w:rsidRPr="0062657B">
              <w:rPr>
                <w:rFonts w:eastAsia="Times New Roman" w:cstheme="minorHAnsi"/>
                <w:sz w:val="16"/>
                <w:szCs w:val="16"/>
                <w:lang w:eastAsia="en-GB"/>
              </w:rPr>
              <w:t>Understand the value of being curious and interested in finding out about people and animals living in other countries – special places, events or objects – through non-fiction texts, stories</w:t>
            </w:r>
            <w:r>
              <w:rPr>
                <w:rFonts w:eastAsia="Times New Roman" w:cstheme="minorHAnsi"/>
                <w:sz w:val="16"/>
                <w:szCs w:val="16"/>
                <w:lang w:eastAsia="en-GB"/>
              </w:rPr>
              <w:t>, visitors and celebrations.</w:t>
            </w:r>
          </w:p>
          <w:p w14:paraId="50040833" w14:textId="1F88BC6B" w:rsidR="00E02C7B" w:rsidRPr="00527C93" w:rsidRDefault="00D5548A" w:rsidP="00527C93">
            <w:pPr>
              <w:spacing w:after="200" w:line="276" w:lineRule="auto"/>
              <w:ind w:hanging="64"/>
              <w:contextualSpacing/>
              <w:rPr>
                <w:rFonts w:eastAsia="Times New Roman" w:cstheme="minorHAnsi"/>
                <w:sz w:val="16"/>
                <w:szCs w:val="16"/>
                <w:lang w:eastAsia="en-GB"/>
              </w:rPr>
            </w:pPr>
            <w:r>
              <w:rPr>
                <w:rFonts w:eastAsia="Times New Roman" w:cstheme="minorHAnsi"/>
                <w:sz w:val="16"/>
                <w:szCs w:val="16"/>
                <w:lang w:eastAsia="en-GB"/>
              </w:rPr>
              <w:t xml:space="preserve"> Describe special events - Easter</w:t>
            </w:r>
          </w:p>
          <w:p w14:paraId="11FE7369" w14:textId="77777777" w:rsidR="00004D21" w:rsidRPr="00004D21" w:rsidRDefault="00004D21" w:rsidP="00004D21">
            <w:pPr>
              <w:rPr>
                <w:rFonts w:cstheme="minorHAnsi"/>
                <w:b/>
                <w:bCs/>
                <w:color w:val="FFFFFF" w:themeColor="background1"/>
                <w:sz w:val="16"/>
                <w:szCs w:val="16"/>
              </w:rPr>
            </w:pPr>
            <w:r w:rsidRPr="00004D21">
              <w:rPr>
                <w:rFonts w:cstheme="minorHAnsi"/>
                <w:b/>
                <w:bCs/>
                <w:color w:val="FFFFFF" w:themeColor="background1"/>
                <w:sz w:val="16"/>
                <w:szCs w:val="16"/>
              </w:rPr>
              <w:t>Enquiry:</w:t>
            </w:r>
          </w:p>
          <w:p w14:paraId="774E9029" w14:textId="6616575E" w:rsidR="00004D21" w:rsidRDefault="00004D21" w:rsidP="00683997">
            <w:pPr>
              <w:rPr>
                <w:rFonts w:cstheme="minorHAnsi"/>
                <w:color w:val="000000" w:themeColor="text1"/>
                <w:sz w:val="16"/>
                <w:szCs w:val="16"/>
              </w:rPr>
            </w:pPr>
            <w:r w:rsidRPr="00004D21">
              <w:rPr>
                <w:rFonts w:cstheme="minorHAnsi"/>
                <w:color w:val="000000" w:themeColor="text1"/>
                <w:sz w:val="16"/>
                <w:szCs w:val="16"/>
              </w:rPr>
              <w:t>Know about some key historical events – know why and how we celebrate today</w:t>
            </w:r>
            <w:r w:rsidR="007950E3">
              <w:rPr>
                <w:rFonts w:cstheme="minorHAnsi"/>
                <w:color w:val="000000" w:themeColor="text1"/>
                <w:sz w:val="16"/>
                <w:szCs w:val="16"/>
              </w:rPr>
              <w:t>?</w:t>
            </w:r>
          </w:p>
          <w:p w14:paraId="5AA70DBA" w14:textId="5BB10CD7" w:rsidR="00683997" w:rsidRPr="00527C93" w:rsidRDefault="00D5548A" w:rsidP="00683997">
            <w:pPr>
              <w:rPr>
                <w:rFonts w:cstheme="minorHAnsi"/>
                <w:color w:val="000000" w:themeColor="text1"/>
                <w:sz w:val="16"/>
                <w:szCs w:val="16"/>
              </w:rPr>
            </w:pPr>
            <w:r>
              <w:rPr>
                <w:rFonts w:cstheme="minorHAnsi"/>
                <w:color w:val="000000" w:themeColor="text1"/>
                <w:sz w:val="16"/>
                <w:szCs w:val="16"/>
              </w:rPr>
              <w:t>Easter</w:t>
            </w:r>
          </w:p>
          <w:p w14:paraId="3A8084FD" w14:textId="77777777" w:rsidR="00FB049C" w:rsidRPr="001D10C7" w:rsidRDefault="00004D21" w:rsidP="00213E85">
            <w:pPr>
              <w:rPr>
                <w:rFonts w:cstheme="minorHAnsi"/>
                <w:b/>
                <w:bCs/>
                <w:color w:val="FFFFFF" w:themeColor="background1"/>
                <w:sz w:val="16"/>
                <w:szCs w:val="16"/>
              </w:rPr>
            </w:pPr>
            <w:r>
              <w:rPr>
                <w:rFonts w:cstheme="minorHAnsi"/>
                <w:b/>
                <w:bCs/>
                <w:color w:val="FFFFFF" w:themeColor="background1"/>
                <w:sz w:val="16"/>
                <w:szCs w:val="16"/>
              </w:rPr>
              <w:t>T</w:t>
            </w:r>
            <w:r w:rsidR="001D10C7" w:rsidRPr="001D10C7">
              <w:rPr>
                <w:rFonts w:cstheme="minorHAnsi"/>
                <w:b/>
                <w:bCs/>
                <w:color w:val="FFFFFF" w:themeColor="background1"/>
                <w:sz w:val="16"/>
                <w:szCs w:val="16"/>
              </w:rPr>
              <w:t>he N</w:t>
            </w:r>
            <w:r w:rsidR="00FB049C" w:rsidRPr="001D10C7">
              <w:rPr>
                <w:rFonts w:cstheme="minorHAnsi"/>
                <w:b/>
                <w:bCs/>
                <w:color w:val="FFFFFF" w:themeColor="background1"/>
                <w:sz w:val="16"/>
                <w:szCs w:val="16"/>
              </w:rPr>
              <w:t>atural World</w:t>
            </w:r>
          </w:p>
          <w:p w14:paraId="08632B39" w14:textId="08C8C9B1" w:rsidR="00683997" w:rsidRDefault="00683997" w:rsidP="00213E85">
            <w:pPr>
              <w:rPr>
                <w:rFonts w:cstheme="minorHAnsi"/>
                <w:bCs/>
                <w:sz w:val="16"/>
                <w:szCs w:val="16"/>
              </w:rPr>
            </w:pPr>
            <w:r w:rsidRPr="00683997">
              <w:rPr>
                <w:rFonts w:cstheme="minorHAnsi"/>
                <w:bCs/>
                <w:sz w:val="16"/>
                <w:szCs w:val="16"/>
              </w:rPr>
              <w:t xml:space="preserve">Know that the weather is changing and </w:t>
            </w:r>
            <w:r w:rsidR="00E86E8F">
              <w:rPr>
                <w:rFonts w:cstheme="minorHAnsi"/>
                <w:bCs/>
                <w:sz w:val="16"/>
                <w:szCs w:val="16"/>
              </w:rPr>
              <w:t>Spring</w:t>
            </w:r>
            <w:r w:rsidRPr="00683997">
              <w:rPr>
                <w:rFonts w:cstheme="minorHAnsi"/>
                <w:bCs/>
                <w:sz w:val="16"/>
                <w:szCs w:val="16"/>
              </w:rPr>
              <w:t xml:space="preserve"> is </w:t>
            </w:r>
            <w:r w:rsidR="00E86E8F">
              <w:rPr>
                <w:rFonts w:cstheme="minorHAnsi"/>
                <w:bCs/>
                <w:sz w:val="16"/>
                <w:szCs w:val="16"/>
              </w:rPr>
              <w:t>on its way.</w:t>
            </w:r>
          </w:p>
          <w:p w14:paraId="46D852BB" w14:textId="0F3D430D" w:rsidR="00E02C7B" w:rsidRDefault="007950E3" w:rsidP="00213E85">
            <w:pPr>
              <w:rPr>
                <w:sz w:val="16"/>
                <w:szCs w:val="16"/>
              </w:rPr>
            </w:pPr>
            <w:r w:rsidRPr="00B539ED">
              <w:rPr>
                <w:sz w:val="16"/>
                <w:szCs w:val="16"/>
              </w:rPr>
              <w:lastRenderedPageBreak/>
              <w:t xml:space="preserve">Know the order of the four seasons. </w:t>
            </w:r>
          </w:p>
          <w:p w14:paraId="0467A73B" w14:textId="7F87F4B2" w:rsidR="00E02C7B" w:rsidRDefault="00E02C7B" w:rsidP="00213E85">
            <w:pPr>
              <w:rPr>
                <w:sz w:val="16"/>
                <w:szCs w:val="16"/>
              </w:rPr>
            </w:pPr>
            <w:r w:rsidRPr="00E02C7B">
              <w:rPr>
                <w:sz w:val="16"/>
                <w:szCs w:val="16"/>
              </w:rPr>
              <w:t>Comment on what they notice about the environment where they live and understand the effect of the changing seasons on the natural world around them</w:t>
            </w:r>
            <w:r>
              <w:rPr>
                <w:sz w:val="16"/>
                <w:szCs w:val="16"/>
              </w:rPr>
              <w:t xml:space="preserve"> and how this impacts on the animals living in </w:t>
            </w:r>
            <w:r w:rsidR="00E86E8F">
              <w:rPr>
                <w:sz w:val="16"/>
                <w:szCs w:val="16"/>
              </w:rPr>
              <w:t xml:space="preserve">African </w:t>
            </w:r>
            <w:r>
              <w:rPr>
                <w:sz w:val="16"/>
                <w:szCs w:val="16"/>
              </w:rPr>
              <w:t>regions especially</w:t>
            </w:r>
            <w:r w:rsidRPr="00E02C7B">
              <w:rPr>
                <w:sz w:val="16"/>
                <w:szCs w:val="16"/>
              </w:rPr>
              <w:t xml:space="preserve">. </w:t>
            </w:r>
          </w:p>
          <w:p w14:paraId="3A17B2B6" w14:textId="77777777" w:rsidR="00E02C7B" w:rsidRDefault="00E02C7B" w:rsidP="00213E85">
            <w:pPr>
              <w:rPr>
                <w:sz w:val="16"/>
                <w:szCs w:val="16"/>
              </w:rPr>
            </w:pPr>
          </w:p>
          <w:p w14:paraId="11A1C9D2" w14:textId="024F7F68" w:rsidR="0080147F" w:rsidRPr="00D5548A" w:rsidRDefault="00E02C7B" w:rsidP="007950E3">
            <w:pPr>
              <w:rPr>
                <w:sz w:val="16"/>
                <w:szCs w:val="16"/>
              </w:rPr>
            </w:pPr>
            <w:r w:rsidRPr="00E02C7B">
              <w:rPr>
                <w:sz w:val="16"/>
                <w:szCs w:val="16"/>
              </w:rPr>
              <w:t>Describe what they see, hear, and feel outsid</w:t>
            </w:r>
            <w:r w:rsidR="00D5548A">
              <w:rPr>
                <w:sz w:val="16"/>
                <w:szCs w:val="16"/>
              </w:rPr>
              <w:t>e.</w:t>
            </w:r>
          </w:p>
        </w:tc>
        <w:tc>
          <w:tcPr>
            <w:tcW w:w="1990" w:type="dxa"/>
            <w:shd w:val="clear" w:color="auto" w:fill="814F7B"/>
          </w:tcPr>
          <w:p w14:paraId="06C83F14" w14:textId="77777777"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lastRenderedPageBreak/>
              <w:t>Mark Making/Drawing:</w:t>
            </w:r>
          </w:p>
          <w:p w14:paraId="08D74787" w14:textId="102AFA6C" w:rsidR="00997EE9" w:rsidRDefault="00004D21" w:rsidP="00213E85">
            <w:pPr>
              <w:rPr>
                <w:sz w:val="16"/>
                <w:szCs w:val="16"/>
              </w:rPr>
            </w:pPr>
            <w:r w:rsidRPr="00004D21">
              <w:rPr>
                <w:rFonts w:eastAsia="Times New Roman" w:cstheme="minorHAnsi"/>
                <w:sz w:val="16"/>
                <w:szCs w:val="16"/>
                <w:lang w:eastAsia="en-GB"/>
              </w:rPr>
              <w:t>Skill:</w:t>
            </w:r>
            <w:r w:rsidR="00997EE9">
              <w:t>:</w:t>
            </w:r>
            <w:r w:rsidR="00997EE9" w:rsidRPr="00997EE9">
              <w:rPr>
                <w:sz w:val="16"/>
                <w:szCs w:val="16"/>
              </w:rPr>
              <w:t>show different emotions in their drawing e.g. happiness, sadness. Draw with increasing complexity and detail, such as representing a face with a circle and including details</w:t>
            </w:r>
            <w:r w:rsidR="00997EE9">
              <w:rPr>
                <w:sz w:val="16"/>
                <w:szCs w:val="16"/>
              </w:rPr>
              <w:t>.</w:t>
            </w:r>
          </w:p>
          <w:p w14:paraId="31E40BE2" w14:textId="77777777" w:rsidR="00997EE9" w:rsidRDefault="00997EE9" w:rsidP="00213E85">
            <w:pPr>
              <w:rPr>
                <w:rFonts w:eastAsia="Times New Roman" w:cstheme="minorHAnsi"/>
                <w:sz w:val="16"/>
                <w:szCs w:val="16"/>
                <w:lang w:eastAsia="en-GB"/>
              </w:rPr>
            </w:pPr>
          </w:p>
          <w:p w14:paraId="35AB2628" w14:textId="53CA0965"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Colour:</w:t>
            </w:r>
          </w:p>
          <w:p w14:paraId="26347C19" w14:textId="7E0AC244" w:rsidR="00997EE9" w:rsidRPr="00D375AF" w:rsidRDefault="00D375AF" w:rsidP="00004D21">
            <w:pPr>
              <w:rPr>
                <w:rFonts w:eastAsia="Times New Roman" w:cstheme="minorHAnsi"/>
                <w:sz w:val="16"/>
                <w:szCs w:val="16"/>
                <w:lang w:eastAsia="en-GB"/>
              </w:rPr>
            </w:pPr>
            <w:r w:rsidRPr="00D375AF">
              <w:rPr>
                <w:sz w:val="16"/>
                <w:szCs w:val="16"/>
              </w:rPr>
              <w:t>Skill: to be able to create a wash background and combining colour in the style of Joan Miró.</w:t>
            </w:r>
          </w:p>
          <w:p w14:paraId="1607D576" w14:textId="14A8AE54" w:rsidR="001D10C7" w:rsidRPr="00004D21" w:rsidRDefault="001D10C7" w:rsidP="00004D21">
            <w:pPr>
              <w:rPr>
                <w:rFonts w:eastAsia="Times New Roman" w:cstheme="minorHAnsi"/>
                <w:sz w:val="16"/>
                <w:szCs w:val="16"/>
                <w:lang w:eastAsia="en-GB"/>
              </w:rPr>
            </w:pPr>
            <w:r w:rsidRPr="00004D21">
              <w:rPr>
                <w:rFonts w:eastAsia="Times New Roman" w:cstheme="minorHAnsi"/>
                <w:noProof/>
                <w:sz w:val="16"/>
                <w:szCs w:val="16"/>
                <w:lang w:eastAsia="en-GB"/>
              </w:rPr>
              <mc:AlternateContent>
                <mc:Choice Requires="wps">
                  <w:drawing>
                    <wp:anchor distT="0" distB="0" distL="114300" distR="114300" simplePos="0" relativeHeight="251656192" behindDoc="0" locked="0" layoutInCell="1" allowOverlap="1" wp14:anchorId="7729EC6C" wp14:editId="1E5FDCFA">
                      <wp:simplePos x="0" y="0"/>
                      <wp:positionH relativeFrom="column">
                        <wp:posOffset>3418384</wp:posOffset>
                      </wp:positionH>
                      <wp:positionV relativeFrom="paragraph">
                        <wp:posOffset>98616</wp:posOffset>
                      </wp:positionV>
                      <wp:extent cx="972820" cy="748800"/>
                      <wp:effectExtent l="0" t="0" r="5080" b="635"/>
                      <wp:wrapNone/>
                      <wp:docPr id="582" name="Text Box 582"/>
                      <wp:cNvGraphicFramePr/>
                      <a:graphic xmlns:a="http://schemas.openxmlformats.org/drawingml/2006/main">
                        <a:graphicData uri="http://schemas.microsoft.com/office/word/2010/wordprocessingShape">
                          <wps:wsp>
                            <wps:cNvSpPr txBox="1"/>
                            <wps:spPr>
                              <a:xfrm>
                                <a:off x="0" y="0"/>
                                <a:ext cx="972820" cy="748800"/>
                              </a:xfrm>
                              <a:prstGeom prst="rect">
                                <a:avLst/>
                              </a:prstGeom>
                              <a:solidFill>
                                <a:schemeClr val="lt1"/>
                              </a:solidFill>
                              <a:ln w="6350">
                                <a:noFill/>
                              </a:ln>
                            </wps:spPr>
                            <wps:txbx>
                              <w:txbxContent>
                                <w:p w14:paraId="357602A8" w14:textId="77777777" w:rsidR="001D10C7" w:rsidRPr="007950E3" w:rsidRDefault="001D10C7" w:rsidP="001D10C7">
                                  <w:pPr>
                                    <w:rPr>
                                      <w:color w:val="FFFFFF"/>
                                    </w:rPr>
                                  </w:pPr>
                                  <w:r w:rsidRPr="007950E3">
                                    <w:rPr>
                                      <w:noProof/>
                                      <w:color w:val="FFFFFF"/>
                                      <w:lang w:eastAsia="en-GB"/>
                                    </w:rPr>
                                    <w:drawing>
                                      <wp:inline distT="0" distB="0" distL="0" distR="0" wp14:anchorId="5B58697C" wp14:editId="69D3AE2F">
                                        <wp:extent cx="783590" cy="805719"/>
                                        <wp:effectExtent l="0" t="0" r="3810" b="0"/>
                                        <wp:docPr id="1123857681" name="Picture 11238576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pic:nvPicPr>
                                              <pic:blipFill>
                                                <a:blip r:embed="rId23"/>
                                                <a:stretch>
                                                  <a:fillRect/>
                                                </a:stretch>
                                              </pic:blipFill>
                                              <pic:spPr>
                                                <a:xfrm>
                                                  <a:off x="0" y="0"/>
                                                  <a:ext cx="783590" cy="805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29EC6C" id="_x0000_t202" coordsize="21600,21600" o:spt="202" path="m,l,21600r21600,l21600,xe">
                      <v:stroke joinstyle="miter"/>
                      <v:path gradientshapeok="t" o:connecttype="rect"/>
                    </v:shapetype>
                    <v:shape id="Text Box 582" o:spid="_x0000_s1026" type="#_x0000_t202" style="position:absolute;margin-left:269.15pt;margin-top:7.75pt;width:76.6pt;height:5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" fillcolor="white [3201]" stroked="f" strokeweight=".5pt">
                      <v:textbox>
                        <w:txbxContent>
                          <w:p w14:paraId="357602A8" w14:textId="77777777" w:rsidR="001D10C7" w:rsidRPr="007950E3" w:rsidRDefault="001D10C7" w:rsidP="001D10C7">
                            <w:pPr>
                              <w:rPr>
                                <w:color w:val="FFFFFF"/>
                              </w:rPr>
                            </w:pPr>
                            <w:r w:rsidRPr="007950E3">
                              <w:rPr>
                                <w:noProof/>
                                <w:color w:val="FFFFFF"/>
                                <w:lang w:eastAsia="en-GB"/>
                              </w:rPr>
                              <w:drawing>
                                <wp:inline distT="0" distB="0" distL="0" distR="0" wp14:anchorId="5B58697C" wp14:editId="69D3AE2F">
                                  <wp:extent cx="783590" cy="805719"/>
                                  <wp:effectExtent l="0" t="0" r="3810" b="0"/>
                                  <wp:docPr id="1123857681" name="Picture 11238576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pic:nvPicPr>
                                        <pic:blipFill>
                                          <a:blip r:embed="rId24"/>
                                          <a:stretch>
                                            <a:fillRect/>
                                          </a:stretch>
                                        </pic:blipFill>
                                        <pic:spPr>
                                          <a:xfrm>
                                            <a:off x="0" y="0"/>
                                            <a:ext cx="783590" cy="805719"/>
                                          </a:xfrm>
                                          <a:prstGeom prst="rect">
                                            <a:avLst/>
                                          </a:prstGeom>
                                        </pic:spPr>
                                      </pic:pic>
                                    </a:graphicData>
                                  </a:graphic>
                                </wp:inline>
                              </w:drawing>
                            </w:r>
                          </w:p>
                        </w:txbxContent>
                      </v:textbox>
                    </v:shape>
                  </w:pict>
                </mc:Fallback>
              </mc:AlternateContent>
            </w:r>
          </w:p>
          <w:p w14:paraId="4594D2C8" w14:textId="77777777" w:rsidR="001D10C7" w:rsidRPr="001D10C7" w:rsidRDefault="001D10C7" w:rsidP="00213E85">
            <w:pPr>
              <w:rPr>
                <w:rFonts w:eastAsia="Times New Roman" w:cstheme="minorHAnsi"/>
                <w:color w:val="FFFFFF" w:themeColor="background1"/>
                <w:sz w:val="16"/>
                <w:szCs w:val="16"/>
                <w:lang w:eastAsia="en-GB"/>
              </w:rPr>
            </w:pPr>
          </w:p>
          <w:p w14:paraId="79671500" w14:textId="77777777"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Painting:</w:t>
            </w:r>
          </w:p>
          <w:p w14:paraId="44AD3811" w14:textId="128FE803" w:rsidR="00D375AF" w:rsidRPr="00D375AF" w:rsidRDefault="00D375AF" w:rsidP="00213E85">
            <w:pPr>
              <w:rPr>
                <w:rFonts w:eastAsia="Times New Roman" w:cstheme="minorHAnsi"/>
                <w:sz w:val="16"/>
                <w:szCs w:val="16"/>
                <w:lang w:eastAsia="en-GB"/>
              </w:rPr>
            </w:pPr>
            <w:r w:rsidRPr="00D375AF">
              <w:rPr>
                <w:sz w:val="16"/>
                <w:szCs w:val="16"/>
              </w:rPr>
              <w:t>Experience: explore different paint types - watercolour, powder paint, acrylic, ready mix paint.</w:t>
            </w:r>
          </w:p>
          <w:p w14:paraId="6A576D8C" w14:textId="77777777"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lastRenderedPageBreak/>
              <w:t>Printing:</w:t>
            </w:r>
          </w:p>
          <w:p w14:paraId="5A2C7082" w14:textId="1E26D288" w:rsidR="001D10C7" w:rsidRPr="00D375AF" w:rsidRDefault="00D375AF" w:rsidP="00213E85">
            <w:pPr>
              <w:rPr>
                <w:rFonts w:eastAsia="Times New Roman" w:cstheme="minorHAnsi"/>
                <w:color w:val="000000" w:themeColor="text1"/>
                <w:sz w:val="16"/>
                <w:szCs w:val="16"/>
                <w:lang w:eastAsia="en-GB"/>
              </w:rPr>
            </w:pPr>
            <w:r w:rsidRPr="00D375AF">
              <w:rPr>
                <w:sz w:val="16"/>
                <w:szCs w:val="16"/>
              </w:rPr>
              <w:t>Skill: printing with natural objects/food e.g. leaves, pine cones.</w:t>
            </w:r>
          </w:p>
          <w:p w14:paraId="7C78B29E" w14:textId="321E7BF9" w:rsidR="00004D21" w:rsidRPr="00D375AF" w:rsidRDefault="001D10C7" w:rsidP="00004D21">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Materials:</w:t>
            </w:r>
          </w:p>
          <w:p w14:paraId="3D695FFE" w14:textId="523DA9F3" w:rsidR="001D10C7" w:rsidRPr="00D375AF" w:rsidRDefault="00D375AF" w:rsidP="00213E85">
            <w:pPr>
              <w:rPr>
                <w:rFonts w:eastAsia="Times New Roman" w:cstheme="minorHAnsi"/>
                <w:color w:val="000000" w:themeColor="text1"/>
                <w:sz w:val="16"/>
                <w:szCs w:val="16"/>
                <w:lang w:eastAsia="en-GB"/>
              </w:rPr>
            </w:pPr>
            <w:r w:rsidRPr="00D375AF">
              <w:rPr>
                <w:sz w:val="16"/>
                <w:szCs w:val="16"/>
              </w:rPr>
              <w:t>Knowledge: understand the purpose of different textiles/materials. e.g. winter clothing</w:t>
            </w:r>
          </w:p>
          <w:p w14:paraId="0E947236" w14:textId="77777777" w:rsid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3D Work:</w:t>
            </w:r>
          </w:p>
          <w:p w14:paraId="3F7E5308" w14:textId="2BBD7095" w:rsidR="00004D21" w:rsidRPr="00D375AF" w:rsidRDefault="00D375AF" w:rsidP="00004D21">
            <w:pPr>
              <w:rPr>
                <w:rFonts w:eastAsia="Times New Roman" w:cstheme="minorHAnsi"/>
                <w:color w:val="000000" w:themeColor="text1"/>
                <w:sz w:val="16"/>
                <w:szCs w:val="16"/>
                <w:lang w:eastAsia="en-GB"/>
              </w:rPr>
            </w:pPr>
            <w:r w:rsidRPr="00D375AF">
              <w:rPr>
                <w:sz w:val="16"/>
                <w:szCs w:val="16"/>
              </w:rPr>
              <w:t>Skill: creating work to celebrate special days e.g. decorations (paper chains, bunting) for lunar new year, valentine's Day.</w:t>
            </w:r>
          </w:p>
          <w:p w14:paraId="6C442355" w14:textId="77777777" w:rsidR="00004D21" w:rsidRPr="001D10C7" w:rsidRDefault="00004D21" w:rsidP="00213E85">
            <w:pPr>
              <w:rPr>
                <w:rFonts w:eastAsia="Times New Roman" w:cstheme="minorHAnsi"/>
                <w:color w:val="FFFFFF" w:themeColor="background1"/>
                <w:sz w:val="16"/>
                <w:szCs w:val="16"/>
                <w:lang w:eastAsia="en-GB"/>
              </w:rPr>
            </w:pPr>
          </w:p>
          <w:p w14:paraId="0D0C7462" w14:textId="77777777" w:rsidR="001D10C7" w:rsidRPr="00F14B75" w:rsidRDefault="001D10C7" w:rsidP="00213E85">
            <w:pPr>
              <w:rPr>
                <w:sz w:val="16"/>
                <w:szCs w:val="16"/>
              </w:rPr>
            </w:pPr>
            <w:r w:rsidRPr="001D10C7">
              <w:rPr>
                <w:rFonts w:eastAsia="Times New Roman" w:cstheme="minorHAnsi"/>
                <w:color w:val="FFFFFF" w:themeColor="background1"/>
                <w:sz w:val="16"/>
                <w:szCs w:val="16"/>
                <w:lang w:eastAsia="en-GB"/>
              </w:rPr>
              <w:t>Cutting Skills:</w:t>
            </w:r>
          </w:p>
          <w:p w14:paraId="31D99ADC" w14:textId="2212B6E1" w:rsidR="00F14B75" w:rsidRPr="00F14B75" w:rsidRDefault="00D375AF" w:rsidP="00F14B75">
            <w:pPr>
              <w:rPr>
                <w:rFonts w:eastAsia="Times New Roman" w:cstheme="minorHAnsi"/>
                <w:color w:val="000000" w:themeColor="text1"/>
                <w:sz w:val="16"/>
                <w:szCs w:val="16"/>
                <w:lang w:eastAsia="en-GB"/>
              </w:rPr>
            </w:pPr>
            <w:r>
              <w:rPr>
                <w:rFonts w:eastAsia="Times New Roman" w:cstheme="minorHAnsi"/>
                <w:color w:val="000000" w:themeColor="text1"/>
                <w:sz w:val="16"/>
                <w:szCs w:val="16"/>
                <w:lang w:eastAsia="en-GB"/>
              </w:rPr>
              <w:t>Use scissors to cut out shapes with straight and curved lines.</w:t>
            </w:r>
          </w:p>
          <w:p w14:paraId="0416B9CD" w14:textId="77777777" w:rsidR="0080147F" w:rsidRPr="001D10C7" w:rsidRDefault="0080147F" w:rsidP="00213E85">
            <w:pPr>
              <w:rPr>
                <w:rFonts w:eastAsia="Times New Roman" w:cstheme="minorHAnsi"/>
                <w:color w:val="FFFFFF" w:themeColor="background1"/>
                <w:sz w:val="16"/>
                <w:szCs w:val="16"/>
                <w:u w:val="single"/>
                <w:lang w:eastAsia="en-GB"/>
              </w:rPr>
            </w:pPr>
          </w:p>
          <w:p w14:paraId="76E292B6" w14:textId="77777777" w:rsidR="00004D21" w:rsidRDefault="00004D21" w:rsidP="00004D21">
            <w:pPr>
              <w:rPr>
                <w:rFonts w:eastAsia="Times New Roman" w:cstheme="minorHAnsi"/>
                <w:b/>
                <w:color w:val="FFFFFF" w:themeColor="background1"/>
                <w:sz w:val="16"/>
                <w:szCs w:val="16"/>
                <w:u w:val="single"/>
                <w:lang w:eastAsia="en-GB"/>
              </w:rPr>
            </w:pPr>
            <w:r w:rsidRPr="00683997">
              <w:rPr>
                <w:rFonts w:eastAsia="Times New Roman" w:cstheme="minorHAnsi"/>
                <w:b/>
                <w:color w:val="FFFFFF" w:themeColor="background1"/>
                <w:sz w:val="16"/>
                <w:szCs w:val="16"/>
                <w:u w:val="single"/>
                <w:lang w:eastAsia="en-GB"/>
              </w:rPr>
              <w:t>Songs and Rhyme Knowledge</w:t>
            </w:r>
          </w:p>
          <w:p w14:paraId="6D233485" w14:textId="77777777" w:rsidR="00F14B75" w:rsidRPr="00683997" w:rsidRDefault="00F14B75" w:rsidP="00004D21">
            <w:pPr>
              <w:rPr>
                <w:rFonts w:eastAsia="Times New Roman" w:cstheme="minorHAnsi"/>
                <w:b/>
                <w:color w:val="FFFFFF" w:themeColor="background1"/>
                <w:sz w:val="16"/>
                <w:szCs w:val="16"/>
                <w:u w:val="single"/>
                <w:lang w:eastAsia="en-GB"/>
              </w:rPr>
            </w:pPr>
          </w:p>
          <w:p w14:paraId="7AA2BB70" w14:textId="77777777" w:rsidR="00004D21" w:rsidRDefault="00004D21" w:rsidP="00004D21">
            <w:pPr>
              <w:rPr>
                <w:rFonts w:eastAsia="Times New Roman" w:cstheme="minorHAnsi"/>
                <w:color w:val="FFFFFF" w:themeColor="background1"/>
                <w:sz w:val="16"/>
                <w:szCs w:val="16"/>
                <w:lang w:eastAsia="en-GB"/>
              </w:rPr>
            </w:pPr>
            <w:r w:rsidRPr="0080147F">
              <w:rPr>
                <w:rFonts w:eastAsia="Times New Roman" w:cstheme="minorHAnsi"/>
                <w:color w:val="FFFFFF" w:themeColor="background1"/>
                <w:sz w:val="16"/>
                <w:szCs w:val="16"/>
                <w:lang w:eastAsia="en-GB"/>
              </w:rPr>
              <w:t>Poetry Basket:</w:t>
            </w:r>
          </w:p>
          <w:p w14:paraId="55B667F7" w14:textId="77777777" w:rsidR="00CD68C3" w:rsidRDefault="00CD68C3" w:rsidP="00004D21">
            <w:pPr>
              <w:rPr>
                <w:sz w:val="16"/>
                <w:szCs w:val="16"/>
              </w:rPr>
            </w:pPr>
            <w:r w:rsidRPr="00CD68C3">
              <w:rPr>
                <w:sz w:val="16"/>
                <w:szCs w:val="16"/>
              </w:rPr>
              <w:t>Pancakes</w:t>
            </w:r>
          </w:p>
          <w:p w14:paraId="31B4A1B2" w14:textId="6B8AA1AE" w:rsidR="00CD68C3" w:rsidRDefault="00CD68C3" w:rsidP="00004D21">
            <w:pPr>
              <w:rPr>
                <w:sz w:val="16"/>
                <w:szCs w:val="16"/>
              </w:rPr>
            </w:pPr>
            <w:r w:rsidRPr="00CD68C3">
              <w:rPr>
                <w:sz w:val="16"/>
                <w:szCs w:val="16"/>
              </w:rPr>
              <w:t xml:space="preserve">Spring Wind </w:t>
            </w:r>
          </w:p>
          <w:p w14:paraId="725615AE" w14:textId="77777777" w:rsidR="00CD68C3" w:rsidRDefault="00CD68C3" w:rsidP="00004D21">
            <w:pPr>
              <w:rPr>
                <w:sz w:val="16"/>
                <w:szCs w:val="16"/>
              </w:rPr>
            </w:pPr>
            <w:r w:rsidRPr="00CD68C3">
              <w:rPr>
                <w:sz w:val="16"/>
                <w:szCs w:val="16"/>
              </w:rPr>
              <w:t xml:space="preserve">Furry </w:t>
            </w:r>
            <w:proofErr w:type="spellStart"/>
            <w:r w:rsidRPr="00CD68C3">
              <w:rPr>
                <w:sz w:val="16"/>
                <w:szCs w:val="16"/>
              </w:rPr>
              <w:t>furry</w:t>
            </w:r>
            <w:proofErr w:type="spellEnd"/>
            <w:r w:rsidRPr="00CD68C3">
              <w:rPr>
                <w:sz w:val="16"/>
                <w:szCs w:val="16"/>
              </w:rPr>
              <w:t xml:space="preserve"> squirrel </w:t>
            </w:r>
          </w:p>
          <w:p w14:paraId="246CFEF7" w14:textId="047E0A19" w:rsidR="00CD68C3" w:rsidRDefault="00CD68C3" w:rsidP="00004D21">
            <w:pPr>
              <w:rPr>
                <w:sz w:val="16"/>
                <w:szCs w:val="16"/>
              </w:rPr>
            </w:pPr>
            <w:r w:rsidRPr="00CD68C3">
              <w:rPr>
                <w:sz w:val="16"/>
                <w:szCs w:val="16"/>
              </w:rPr>
              <w:t>Hungry Birdies</w:t>
            </w:r>
          </w:p>
          <w:p w14:paraId="6D9A5ED5" w14:textId="40697896" w:rsidR="00CD68C3" w:rsidRPr="00CD68C3" w:rsidRDefault="00CD68C3" w:rsidP="00004D21">
            <w:pPr>
              <w:rPr>
                <w:rFonts w:eastAsia="Times New Roman" w:cstheme="minorHAnsi"/>
                <w:color w:val="FFFFFF" w:themeColor="background1"/>
                <w:sz w:val="16"/>
                <w:szCs w:val="16"/>
                <w:lang w:eastAsia="en-GB"/>
              </w:rPr>
            </w:pPr>
            <w:r w:rsidRPr="00CD68C3">
              <w:rPr>
                <w:sz w:val="16"/>
                <w:szCs w:val="16"/>
              </w:rPr>
              <w:t>A Little Seed Mrs Bluebird</w:t>
            </w:r>
          </w:p>
          <w:p w14:paraId="080FA7EA" w14:textId="77777777" w:rsidR="00004D21" w:rsidRDefault="00004D21" w:rsidP="00004D21">
            <w:pPr>
              <w:rPr>
                <w:rFonts w:cstheme="minorHAnsi"/>
                <w:b/>
                <w:bCs/>
                <w:color w:val="FFFFFF" w:themeColor="background1"/>
                <w:sz w:val="16"/>
                <w:szCs w:val="16"/>
              </w:rPr>
            </w:pPr>
            <w:r w:rsidRPr="0080147F">
              <w:rPr>
                <w:rFonts w:cstheme="minorHAnsi"/>
                <w:b/>
                <w:bCs/>
                <w:color w:val="FFFFFF" w:themeColor="background1"/>
                <w:sz w:val="16"/>
                <w:szCs w:val="16"/>
              </w:rPr>
              <w:t>Charanga Songs:</w:t>
            </w:r>
          </w:p>
          <w:p w14:paraId="19E8CADE" w14:textId="77777777" w:rsidR="00004D21" w:rsidRDefault="00004D21" w:rsidP="00004D21">
            <w:pPr>
              <w:rPr>
                <w:rFonts w:cstheme="minorHAnsi"/>
                <w:b/>
                <w:bCs/>
                <w:color w:val="FFFFFF" w:themeColor="background1"/>
                <w:sz w:val="16"/>
                <w:szCs w:val="16"/>
              </w:rPr>
            </w:pPr>
          </w:p>
          <w:p w14:paraId="331A0A30" w14:textId="77777777" w:rsidR="00CD68C3" w:rsidRPr="00CD68C3" w:rsidRDefault="00CD68C3" w:rsidP="00CD68C3">
            <w:pPr>
              <w:rPr>
                <w:sz w:val="16"/>
                <w:szCs w:val="16"/>
              </w:rPr>
            </w:pPr>
            <w:r w:rsidRPr="00CD68C3">
              <w:rPr>
                <w:sz w:val="16"/>
                <w:szCs w:val="16"/>
              </w:rPr>
              <w:t xml:space="preserve">OUR WORLD </w:t>
            </w:r>
          </w:p>
          <w:p w14:paraId="12BB62E5" w14:textId="0905A39E" w:rsidR="00004D21" w:rsidRPr="00CD68C3" w:rsidRDefault="00CD68C3" w:rsidP="00CD68C3">
            <w:pPr>
              <w:rPr>
                <w:rFonts w:cstheme="minorHAnsi"/>
                <w:b/>
                <w:bCs/>
                <w:color w:val="FFFFFF" w:themeColor="background1"/>
                <w:sz w:val="16"/>
                <w:szCs w:val="16"/>
              </w:rPr>
            </w:pPr>
            <w:r w:rsidRPr="00CD68C3">
              <w:rPr>
                <w:sz w:val="16"/>
                <w:szCs w:val="16"/>
              </w:rPr>
              <w:t xml:space="preserve">Old Macdonald </w:t>
            </w:r>
            <w:proofErr w:type="spellStart"/>
            <w:r w:rsidRPr="00CD68C3">
              <w:rPr>
                <w:sz w:val="16"/>
                <w:szCs w:val="16"/>
              </w:rPr>
              <w:t>Incy</w:t>
            </w:r>
            <w:proofErr w:type="spellEnd"/>
            <w:r w:rsidRPr="00CD68C3">
              <w:rPr>
                <w:sz w:val="16"/>
                <w:szCs w:val="16"/>
              </w:rPr>
              <w:t xml:space="preserve"> </w:t>
            </w:r>
            <w:proofErr w:type="spellStart"/>
            <w:r w:rsidRPr="00CD68C3">
              <w:rPr>
                <w:sz w:val="16"/>
                <w:szCs w:val="16"/>
              </w:rPr>
              <w:t>Wincy</w:t>
            </w:r>
            <w:proofErr w:type="spellEnd"/>
            <w:r w:rsidRPr="00CD68C3">
              <w:rPr>
                <w:sz w:val="16"/>
                <w:szCs w:val="16"/>
              </w:rPr>
              <w:t xml:space="preserve"> Spider Baa </w:t>
            </w:r>
            <w:proofErr w:type="spellStart"/>
            <w:r w:rsidRPr="00CD68C3">
              <w:rPr>
                <w:sz w:val="16"/>
                <w:szCs w:val="16"/>
              </w:rPr>
              <w:t>Baa</w:t>
            </w:r>
            <w:proofErr w:type="spellEnd"/>
            <w:r w:rsidRPr="00CD68C3">
              <w:rPr>
                <w:sz w:val="16"/>
                <w:szCs w:val="16"/>
              </w:rPr>
              <w:t xml:space="preserve"> Black Sheep Row, Row, Row Your Boat The Wheels On The Bus The </w:t>
            </w:r>
            <w:proofErr w:type="spellStart"/>
            <w:r w:rsidRPr="00CD68C3">
              <w:rPr>
                <w:sz w:val="16"/>
                <w:szCs w:val="16"/>
              </w:rPr>
              <w:t>Hokey</w:t>
            </w:r>
            <w:proofErr w:type="spellEnd"/>
            <w:r w:rsidRPr="00CD68C3">
              <w:rPr>
                <w:sz w:val="16"/>
                <w:szCs w:val="16"/>
              </w:rPr>
              <w:t xml:space="preserve"> </w:t>
            </w:r>
            <w:proofErr w:type="spellStart"/>
            <w:r w:rsidRPr="00CD68C3">
              <w:rPr>
                <w:sz w:val="16"/>
                <w:szCs w:val="16"/>
              </w:rPr>
              <w:t>Cokey</w:t>
            </w:r>
            <w:proofErr w:type="spellEnd"/>
          </w:p>
          <w:p w14:paraId="39CDA02B" w14:textId="77777777" w:rsidR="00004D21" w:rsidRDefault="00004D21" w:rsidP="00004D21">
            <w:pPr>
              <w:rPr>
                <w:rFonts w:cstheme="minorHAnsi"/>
                <w:b/>
                <w:bCs/>
                <w:color w:val="FFFFFF" w:themeColor="background1"/>
                <w:sz w:val="16"/>
                <w:szCs w:val="16"/>
              </w:rPr>
            </w:pPr>
          </w:p>
          <w:p w14:paraId="5C7FA5F3" w14:textId="77777777" w:rsidR="005E4BA0" w:rsidRPr="001D10C7" w:rsidRDefault="005E4BA0" w:rsidP="00997EE9">
            <w:pPr>
              <w:rPr>
                <w:sz w:val="16"/>
                <w:szCs w:val="16"/>
              </w:rPr>
            </w:pPr>
          </w:p>
        </w:tc>
      </w:tr>
    </w:tbl>
    <w:p w14:paraId="437A78AF" w14:textId="77777777" w:rsidR="00D6422E" w:rsidRDefault="00D6422E"/>
    <w:p w14:paraId="4C74A771" w14:textId="77777777" w:rsidR="002A028E" w:rsidRDefault="002A028E"/>
    <w:sectPr w:rsidR="002A028E" w:rsidSect="00D6422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40BD"/>
    <w:multiLevelType w:val="hybridMultilevel"/>
    <w:tmpl w:val="62387B9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7E2AE3"/>
    <w:multiLevelType w:val="multilevel"/>
    <w:tmpl w:val="22FC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2E"/>
    <w:rsid w:val="00004D21"/>
    <w:rsid w:val="0003052C"/>
    <w:rsid w:val="00042643"/>
    <w:rsid w:val="00087C65"/>
    <w:rsid w:val="00096019"/>
    <w:rsid w:val="00183580"/>
    <w:rsid w:val="001978DE"/>
    <w:rsid w:val="001D10C7"/>
    <w:rsid w:val="002115DE"/>
    <w:rsid w:val="00213E85"/>
    <w:rsid w:val="002A028E"/>
    <w:rsid w:val="002E6C28"/>
    <w:rsid w:val="00323DBD"/>
    <w:rsid w:val="0036217E"/>
    <w:rsid w:val="0036408D"/>
    <w:rsid w:val="0038711A"/>
    <w:rsid w:val="00394364"/>
    <w:rsid w:val="003F7856"/>
    <w:rsid w:val="00417990"/>
    <w:rsid w:val="004A734A"/>
    <w:rsid w:val="004C67B3"/>
    <w:rsid w:val="004E7F37"/>
    <w:rsid w:val="004F5D0C"/>
    <w:rsid w:val="00507EAD"/>
    <w:rsid w:val="0052744F"/>
    <w:rsid w:val="00527C93"/>
    <w:rsid w:val="005B63F4"/>
    <w:rsid w:val="005E1827"/>
    <w:rsid w:val="005E4BA0"/>
    <w:rsid w:val="005F63DF"/>
    <w:rsid w:val="0062657B"/>
    <w:rsid w:val="00683997"/>
    <w:rsid w:val="006C6A10"/>
    <w:rsid w:val="00707C04"/>
    <w:rsid w:val="0078115C"/>
    <w:rsid w:val="007950E3"/>
    <w:rsid w:val="0080147F"/>
    <w:rsid w:val="00825FC6"/>
    <w:rsid w:val="00895F0F"/>
    <w:rsid w:val="008E13B7"/>
    <w:rsid w:val="00917E62"/>
    <w:rsid w:val="00937CF7"/>
    <w:rsid w:val="00983179"/>
    <w:rsid w:val="00994B1B"/>
    <w:rsid w:val="00997EE9"/>
    <w:rsid w:val="009D68EA"/>
    <w:rsid w:val="00A21E7B"/>
    <w:rsid w:val="00A47857"/>
    <w:rsid w:val="00AD1E95"/>
    <w:rsid w:val="00AE212B"/>
    <w:rsid w:val="00AE61A6"/>
    <w:rsid w:val="00B119A4"/>
    <w:rsid w:val="00B32F40"/>
    <w:rsid w:val="00B539ED"/>
    <w:rsid w:val="00BC4B5F"/>
    <w:rsid w:val="00BF134F"/>
    <w:rsid w:val="00C320D5"/>
    <w:rsid w:val="00C76BBB"/>
    <w:rsid w:val="00CA2F58"/>
    <w:rsid w:val="00CD68C3"/>
    <w:rsid w:val="00CE0A9A"/>
    <w:rsid w:val="00D375AF"/>
    <w:rsid w:val="00D37DF0"/>
    <w:rsid w:val="00D5548A"/>
    <w:rsid w:val="00D6422E"/>
    <w:rsid w:val="00D84E32"/>
    <w:rsid w:val="00DE3C8B"/>
    <w:rsid w:val="00E00E86"/>
    <w:rsid w:val="00E02C7B"/>
    <w:rsid w:val="00E257EC"/>
    <w:rsid w:val="00E86E8F"/>
    <w:rsid w:val="00EC596F"/>
    <w:rsid w:val="00ED2F88"/>
    <w:rsid w:val="00EF1758"/>
    <w:rsid w:val="00F149F3"/>
    <w:rsid w:val="00F14B75"/>
    <w:rsid w:val="00FB049C"/>
    <w:rsid w:val="00FD4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70BB"/>
  <w15:docId w15:val="{DEAEA912-BDCA-4FB2-814E-55777FE0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14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13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E85"/>
    <w:rPr>
      <w:rFonts w:ascii="Segoe UI" w:hAnsi="Segoe UI" w:cs="Segoe UI"/>
      <w:sz w:val="18"/>
      <w:szCs w:val="18"/>
    </w:rPr>
  </w:style>
  <w:style w:type="character" w:styleId="Hyperlink">
    <w:name w:val="Hyperlink"/>
    <w:basedOn w:val="DefaultParagraphFont"/>
    <w:uiPriority w:val="99"/>
    <w:semiHidden/>
    <w:unhideWhenUsed/>
    <w:rsid w:val="00527C93"/>
    <w:rPr>
      <w:color w:val="0000FF"/>
      <w:u w:val="single"/>
    </w:rPr>
  </w:style>
  <w:style w:type="paragraph" w:styleId="ListParagraph">
    <w:name w:val="List Paragraph"/>
    <w:basedOn w:val="Normal"/>
    <w:uiPriority w:val="34"/>
    <w:qFormat/>
    <w:rsid w:val="00096019"/>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4911">
      <w:bodyDiv w:val="1"/>
      <w:marLeft w:val="0"/>
      <w:marRight w:val="0"/>
      <w:marTop w:val="0"/>
      <w:marBottom w:val="0"/>
      <w:divBdr>
        <w:top w:val="none" w:sz="0" w:space="0" w:color="auto"/>
        <w:left w:val="none" w:sz="0" w:space="0" w:color="auto"/>
        <w:bottom w:val="none" w:sz="0" w:space="0" w:color="auto"/>
        <w:right w:val="none" w:sz="0" w:space="0" w:color="auto"/>
      </w:divBdr>
    </w:div>
    <w:div w:id="151413442">
      <w:bodyDiv w:val="1"/>
      <w:marLeft w:val="0"/>
      <w:marRight w:val="0"/>
      <w:marTop w:val="0"/>
      <w:marBottom w:val="0"/>
      <w:divBdr>
        <w:top w:val="none" w:sz="0" w:space="0" w:color="auto"/>
        <w:left w:val="none" w:sz="0" w:space="0" w:color="auto"/>
        <w:bottom w:val="none" w:sz="0" w:space="0" w:color="auto"/>
        <w:right w:val="none" w:sz="0" w:space="0" w:color="auto"/>
      </w:divBdr>
    </w:div>
    <w:div w:id="970670723">
      <w:bodyDiv w:val="1"/>
      <w:marLeft w:val="0"/>
      <w:marRight w:val="0"/>
      <w:marTop w:val="0"/>
      <w:marBottom w:val="0"/>
      <w:divBdr>
        <w:top w:val="none" w:sz="0" w:space="0" w:color="auto"/>
        <w:left w:val="none" w:sz="0" w:space="0" w:color="auto"/>
        <w:bottom w:val="none" w:sz="0" w:space="0" w:color="auto"/>
        <w:right w:val="none" w:sz="0" w:space="0" w:color="auto"/>
      </w:divBdr>
    </w:div>
    <w:div w:id="1285961865">
      <w:bodyDiv w:val="1"/>
      <w:marLeft w:val="0"/>
      <w:marRight w:val="0"/>
      <w:marTop w:val="0"/>
      <w:marBottom w:val="0"/>
      <w:divBdr>
        <w:top w:val="none" w:sz="0" w:space="0" w:color="auto"/>
        <w:left w:val="none" w:sz="0" w:space="0" w:color="auto"/>
        <w:bottom w:val="none" w:sz="0" w:space="0" w:color="auto"/>
        <w:right w:val="none" w:sz="0" w:space="0" w:color="auto"/>
      </w:divBdr>
      <w:divsChild>
        <w:div w:id="1849827456">
          <w:marLeft w:val="0"/>
          <w:marRight w:val="0"/>
          <w:marTop w:val="0"/>
          <w:marBottom w:val="0"/>
          <w:divBdr>
            <w:top w:val="none" w:sz="0" w:space="0" w:color="auto"/>
            <w:left w:val="none" w:sz="0" w:space="0" w:color="auto"/>
            <w:bottom w:val="none" w:sz="0" w:space="0" w:color="auto"/>
            <w:right w:val="none" w:sz="0" w:space="0" w:color="auto"/>
          </w:divBdr>
        </w:div>
        <w:div w:id="129521308">
          <w:marLeft w:val="0"/>
          <w:marRight w:val="0"/>
          <w:marTop w:val="0"/>
          <w:marBottom w:val="0"/>
          <w:divBdr>
            <w:top w:val="single" w:sz="6" w:space="0" w:color="DEE2E6"/>
            <w:left w:val="single" w:sz="6" w:space="0" w:color="DEE2E6"/>
            <w:bottom w:val="single" w:sz="6" w:space="0" w:color="DEE2E6"/>
            <w:right w:val="single" w:sz="6" w:space="0" w:color="DEE2E6"/>
          </w:divBdr>
          <w:divsChild>
            <w:div w:id="16969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magicfrogtales.com/5-free-short-stories-eat-healthy-be-healthy-and-sm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FD8C2-2925-47D1-9B94-B99A7A02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Berryman, Sarah</dc:creator>
  <cp:keywords/>
  <dc:description/>
  <cp:lastModifiedBy>Berryman, Sarah</cp:lastModifiedBy>
  <cp:revision>2</cp:revision>
  <cp:lastPrinted>2024-04-23T07:47:00Z</cp:lastPrinted>
  <dcterms:created xsi:type="dcterms:W3CDTF">2024-04-23T07:48:00Z</dcterms:created>
  <dcterms:modified xsi:type="dcterms:W3CDTF">2024-04-23T07:48:00Z</dcterms:modified>
</cp:coreProperties>
</file>