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A4" w:rsidRDefault="00EB1C8A">
      <w:pPr>
        <w:pStyle w:val="Footer"/>
        <w:tabs>
          <w:tab w:val="clear" w:pos="4153"/>
          <w:tab w:val="clear" w:pos="8306"/>
        </w:tabs>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-906145</wp:posOffset>
                </wp:positionH>
                <wp:positionV relativeFrom="paragraph">
                  <wp:posOffset>-41910</wp:posOffset>
                </wp:positionV>
                <wp:extent cx="8171815" cy="0"/>
                <wp:effectExtent l="0" t="0" r="0" b="0"/>
                <wp:wrapNone/>
                <wp:docPr id="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1815" cy="0"/>
                        </a:xfrm>
                        <a:prstGeom prst="line">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D039B" id="Line 1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3.3pt" to="57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" strokecolor="#00b050" strokeweight="2.25pt"/>
            </w:pict>
          </mc:Fallback>
        </mc:AlternateContent>
      </w:r>
      <w:r>
        <w:rPr>
          <w:noProof/>
          <w:lang w:eastAsia="en-GB"/>
        </w:rPr>
        <w:drawing>
          <wp:anchor distT="0" distB="0" distL="114300" distR="114300" simplePos="0" relativeHeight="251658240" behindDoc="0" locked="0" layoutInCell="1" allowOverlap="1">
            <wp:simplePos x="0" y="0"/>
            <wp:positionH relativeFrom="column">
              <wp:posOffset>-129540</wp:posOffset>
            </wp:positionH>
            <wp:positionV relativeFrom="paragraph">
              <wp:posOffset>114300</wp:posOffset>
            </wp:positionV>
            <wp:extent cx="1470660" cy="1453515"/>
            <wp:effectExtent l="0" t="0" r="0" b="0"/>
            <wp:wrapNone/>
            <wp:docPr id="117" name="Picture 117" descr="Simonsid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imonside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7A4">
        <w:tab/>
      </w:r>
      <w:r w:rsidR="00DC67A4">
        <w:tab/>
      </w:r>
      <w:r w:rsidR="00DC67A4">
        <w:tab/>
      </w:r>
    </w:p>
    <w:p w:rsidR="00DC67A4" w:rsidRPr="00C10047" w:rsidRDefault="00EB1C8A" w:rsidP="005D1787">
      <w:pPr>
        <w:pStyle w:val="Heading1"/>
        <w:ind w:left="2880"/>
        <w:rPr>
          <w:rFonts w:ascii="Calibri" w:hAnsi="Calibri"/>
          <w:b/>
        </w:rPr>
      </w:pPr>
      <w:r>
        <w:rPr>
          <w:noProof/>
          <w:lang w:eastAsia="en-GB"/>
        </w:rPr>
        <w:drawing>
          <wp:anchor distT="0" distB="0" distL="114300" distR="114300" simplePos="0" relativeHeight="251657216" behindDoc="0" locked="0" layoutInCell="1" allowOverlap="1">
            <wp:simplePos x="0" y="0"/>
            <wp:positionH relativeFrom="column">
              <wp:posOffset>5436870</wp:posOffset>
            </wp:positionH>
            <wp:positionV relativeFrom="paragraph">
              <wp:posOffset>60960</wp:posOffset>
            </wp:positionV>
            <wp:extent cx="1228725" cy="1198880"/>
            <wp:effectExtent l="0" t="0" r="0" b="0"/>
            <wp:wrapNone/>
            <wp:docPr id="116" name="Picture 116" descr="Silv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ilve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7A4" w:rsidRPr="00C10047">
        <w:rPr>
          <w:rFonts w:ascii="Calibri" w:hAnsi="Calibri"/>
          <w:b/>
        </w:rPr>
        <w:t>Simonside Primary School</w:t>
      </w:r>
    </w:p>
    <w:p w:rsidR="00DC67A4" w:rsidRPr="00C10047" w:rsidRDefault="00DC67A4" w:rsidP="005D1787">
      <w:pPr>
        <w:ind w:left="2880" w:firstLine="720"/>
        <w:rPr>
          <w:rFonts w:ascii="Calibri" w:hAnsi="Calibri"/>
          <w:b/>
          <w:sz w:val="24"/>
        </w:rPr>
      </w:pPr>
      <w:proofErr w:type="spellStart"/>
      <w:r w:rsidRPr="00C10047">
        <w:rPr>
          <w:rFonts w:ascii="Calibri" w:hAnsi="Calibri"/>
          <w:b/>
          <w:sz w:val="24"/>
        </w:rPr>
        <w:t>Bedeburn</w:t>
      </w:r>
      <w:proofErr w:type="spellEnd"/>
      <w:r w:rsidRPr="00C10047">
        <w:rPr>
          <w:rFonts w:ascii="Calibri" w:hAnsi="Calibri"/>
          <w:b/>
          <w:sz w:val="24"/>
        </w:rPr>
        <w:t xml:space="preserve"> Road</w:t>
      </w:r>
      <w:r w:rsidR="00C50A26" w:rsidRPr="00C10047">
        <w:rPr>
          <w:rFonts w:ascii="Calibri" w:hAnsi="Calibri"/>
          <w:b/>
          <w:sz w:val="24"/>
        </w:rPr>
        <w:tab/>
      </w:r>
      <w:r w:rsidR="00C50A26" w:rsidRPr="00C10047">
        <w:rPr>
          <w:rFonts w:ascii="Calibri" w:hAnsi="Calibri"/>
          <w:b/>
          <w:sz w:val="24"/>
        </w:rPr>
        <w:tab/>
      </w:r>
      <w:r w:rsidR="00C50A26" w:rsidRPr="00C10047">
        <w:rPr>
          <w:rFonts w:ascii="Calibri" w:hAnsi="Calibri"/>
          <w:b/>
          <w:sz w:val="24"/>
        </w:rPr>
        <w:tab/>
      </w:r>
      <w:r w:rsidR="00C50A26" w:rsidRPr="00C10047">
        <w:rPr>
          <w:rFonts w:ascii="Calibri" w:hAnsi="Calibri"/>
          <w:b/>
          <w:sz w:val="24"/>
        </w:rPr>
        <w:tab/>
      </w:r>
      <w:r w:rsidR="00C50A26" w:rsidRPr="00C10047">
        <w:rPr>
          <w:rFonts w:ascii="Calibri" w:hAnsi="Calibri"/>
          <w:b/>
          <w:sz w:val="24"/>
        </w:rPr>
        <w:tab/>
      </w:r>
    </w:p>
    <w:p w:rsidR="00AF0538" w:rsidRPr="00C10047" w:rsidRDefault="00024001" w:rsidP="005D1787">
      <w:pPr>
        <w:ind w:left="2880" w:firstLine="720"/>
        <w:rPr>
          <w:rFonts w:ascii="Calibri" w:hAnsi="Calibri"/>
          <w:b/>
          <w:sz w:val="24"/>
        </w:rPr>
      </w:pPr>
      <w:r>
        <w:rPr>
          <w:rFonts w:ascii="Calibri" w:hAnsi="Calibri"/>
          <w:b/>
          <w:sz w:val="24"/>
        </w:rPr>
        <w:t xml:space="preserve">Newcastle upon </w:t>
      </w:r>
      <w:r w:rsidR="00DC67A4" w:rsidRPr="00C10047">
        <w:rPr>
          <w:rFonts w:ascii="Calibri" w:hAnsi="Calibri"/>
          <w:b/>
          <w:sz w:val="24"/>
        </w:rPr>
        <w:t xml:space="preserve">Tyne </w:t>
      </w:r>
    </w:p>
    <w:p w:rsidR="00DC67A4" w:rsidRPr="00C10047" w:rsidRDefault="00DC67A4" w:rsidP="005D1787">
      <w:pPr>
        <w:ind w:left="2880" w:firstLine="720"/>
        <w:rPr>
          <w:rFonts w:ascii="Calibri" w:hAnsi="Calibri"/>
          <w:b/>
          <w:sz w:val="24"/>
        </w:rPr>
      </w:pPr>
      <w:r w:rsidRPr="00C10047">
        <w:rPr>
          <w:rFonts w:ascii="Calibri" w:hAnsi="Calibri"/>
          <w:b/>
          <w:sz w:val="24"/>
        </w:rPr>
        <w:t>NE5 4LG</w:t>
      </w:r>
    </w:p>
    <w:p w:rsidR="00DC67A4" w:rsidRPr="00C10047" w:rsidRDefault="00DC67A4" w:rsidP="005D1787">
      <w:pPr>
        <w:ind w:left="2880" w:firstLine="720"/>
        <w:rPr>
          <w:rFonts w:ascii="Calibri" w:hAnsi="Calibri"/>
          <w:b/>
          <w:sz w:val="22"/>
          <w:szCs w:val="22"/>
          <w:u w:val="single"/>
        </w:rPr>
      </w:pPr>
      <w:r w:rsidRPr="00C10047">
        <w:rPr>
          <w:rFonts w:ascii="Calibri" w:hAnsi="Calibri"/>
          <w:b/>
          <w:sz w:val="22"/>
          <w:szCs w:val="22"/>
        </w:rPr>
        <w:t>Telephone</w:t>
      </w:r>
      <w:r w:rsidR="008D156E" w:rsidRPr="00C10047">
        <w:rPr>
          <w:rFonts w:ascii="Calibri" w:hAnsi="Calibri"/>
          <w:sz w:val="22"/>
          <w:szCs w:val="22"/>
        </w:rPr>
        <w:t xml:space="preserve"> </w:t>
      </w:r>
      <w:r w:rsidR="00CF5181" w:rsidRPr="00C10047">
        <w:rPr>
          <w:rFonts w:ascii="Calibri" w:hAnsi="Calibri"/>
          <w:sz w:val="22"/>
          <w:szCs w:val="22"/>
        </w:rPr>
        <w:t xml:space="preserve">(0191) </w:t>
      </w:r>
      <w:r w:rsidRPr="00C10047">
        <w:rPr>
          <w:rFonts w:ascii="Calibri" w:hAnsi="Calibri"/>
          <w:sz w:val="22"/>
          <w:szCs w:val="22"/>
        </w:rPr>
        <w:t>2860776</w:t>
      </w:r>
      <w:r w:rsidR="009A5EBE" w:rsidRPr="00C10047">
        <w:rPr>
          <w:rFonts w:ascii="Calibri" w:hAnsi="Calibri"/>
          <w:b/>
          <w:sz w:val="22"/>
          <w:szCs w:val="22"/>
        </w:rPr>
        <w:t xml:space="preserve"> </w:t>
      </w:r>
    </w:p>
    <w:p w:rsidR="00AF0538" w:rsidRPr="00C10047" w:rsidRDefault="009A5EBE" w:rsidP="005D1787">
      <w:pPr>
        <w:pStyle w:val="Heading2"/>
        <w:ind w:left="2880"/>
        <w:rPr>
          <w:rFonts w:ascii="Calibri" w:hAnsi="Calibri"/>
          <w:b w:val="0"/>
          <w:sz w:val="22"/>
          <w:szCs w:val="22"/>
        </w:rPr>
      </w:pPr>
      <w:r w:rsidRPr="00C10047">
        <w:rPr>
          <w:rFonts w:ascii="Calibri" w:hAnsi="Calibri"/>
          <w:sz w:val="22"/>
          <w:szCs w:val="22"/>
        </w:rPr>
        <w:t xml:space="preserve">Website </w:t>
      </w:r>
      <w:r w:rsidR="00C10047" w:rsidRPr="00C10047">
        <w:rPr>
          <w:rFonts w:ascii="Calibri" w:hAnsi="Calibri"/>
          <w:b w:val="0"/>
          <w:sz w:val="22"/>
          <w:szCs w:val="22"/>
        </w:rPr>
        <w:t>www.simonside.newcastle.sch.uk</w:t>
      </w:r>
    </w:p>
    <w:p w:rsidR="00AF0538" w:rsidRDefault="00AF0538" w:rsidP="005D1787">
      <w:pPr>
        <w:pStyle w:val="Heading2"/>
        <w:ind w:left="2880"/>
        <w:rPr>
          <w:rFonts w:ascii="Calibri" w:hAnsi="Calibri"/>
          <w:b w:val="0"/>
          <w:sz w:val="22"/>
          <w:szCs w:val="22"/>
        </w:rPr>
      </w:pPr>
      <w:r w:rsidRPr="00C10047">
        <w:rPr>
          <w:rFonts w:ascii="Calibri" w:hAnsi="Calibri"/>
          <w:sz w:val="22"/>
          <w:szCs w:val="22"/>
        </w:rPr>
        <w:t>Email</w:t>
      </w:r>
      <w:r w:rsidRPr="00C10047">
        <w:rPr>
          <w:rFonts w:ascii="Calibri" w:hAnsi="Calibri"/>
          <w:b w:val="0"/>
          <w:sz w:val="22"/>
          <w:szCs w:val="22"/>
        </w:rPr>
        <w:t xml:space="preserve">     </w:t>
      </w:r>
      <w:hyperlink r:id="rId10" w:history="1">
        <w:r w:rsidR="000958F3" w:rsidRPr="004041BE">
          <w:rPr>
            <w:rStyle w:val="Hyperlink"/>
            <w:rFonts w:ascii="Calibri" w:hAnsi="Calibri"/>
            <w:sz w:val="22"/>
            <w:szCs w:val="22"/>
          </w:rPr>
          <w:t>admin@simonside.newcastle.sch.uk</w:t>
        </w:r>
      </w:hyperlink>
    </w:p>
    <w:p w:rsidR="000958F3" w:rsidRPr="000958F3" w:rsidRDefault="00EB1C8A" w:rsidP="00876A6E">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-1058545</wp:posOffset>
                </wp:positionH>
                <wp:positionV relativeFrom="paragraph">
                  <wp:posOffset>274320</wp:posOffset>
                </wp:positionV>
                <wp:extent cx="817181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1815" cy="0"/>
                        </a:xfrm>
                        <a:prstGeom prst="line">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1884F"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5pt,21.6pt" to="560.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" strokecolor="#00b050" strokeweight="2.25pt"/>
            </w:pict>
          </mc:Fallback>
        </mc:AlternateContent>
      </w:r>
      <w:r w:rsidR="00351BA9">
        <w:rPr>
          <w:rFonts w:ascii="Calibri" w:hAnsi="Calibri"/>
          <w:b/>
          <w:sz w:val="22"/>
          <w:szCs w:val="22"/>
        </w:rPr>
        <w:tab/>
      </w:r>
      <w:r w:rsidR="00351BA9">
        <w:rPr>
          <w:rFonts w:ascii="Calibri" w:hAnsi="Calibri"/>
          <w:b/>
          <w:sz w:val="22"/>
          <w:szCs w:val="22"/>
        </w:rPr>
        <w:tab/>
      </w:r>
      <w:r w:rsidR="00351BA9">
        <w:rPr>
          <w:rFonts w:ascii="Calibri" w:hAnsi="Calibri"/>
          <w:b/>
          <w:sz w:val="22"/>
          <w:szCs w:val="22"/>
        </w:rPr>
        <w:tab/>
      </w:r>
      <w:r w:rsidR="00351BA9">
        <w:rPr>
          <w:rFonts w:ascii="Calibri" w:hAnsi="Calibri"/>
          <w:b/>
          <w:sz w:val="22"/>
          <w:szCs w:val="22"/>
        </w:rPr>
        <w:tab/>
      </w:r>
      <w:r w:rsidR="00351BA9">
        <w:rPr>
          <w:rFonts w:ascii="Calibri" w:hAnsi="Calibri"/>
          <w:b/>
          <w:sz w:val="22"/>
          <w:szCs w:val="22"/>
        </w:rPr>
        <w:tab/>
        <w:t xml:space="preserve">Date: </w:t>
      </w:r>
      <w:r w:rsidR="00E859FE">
        <w:rPr>
          <w:rFonts w:ascii="Calibri" w:hAnsi="Calibri"/>
          <w:b/>
          <w:sz w:val="22"/>
          <w:szCs w:val="22"/>
        </w:rPr>
        <w:t>11.3</w:t>
      </w:r>
      <w:r w:rsidR="00745F4F">
        <w:rPr>
          <w:rFonts w:ascii="Calibri" w:hAnsi="Calibri"/>
          <w:b/>
          <w:sz w:val="22"/>
          <w:szCs w:val="22"/>
        </w:rPr>
        <w:t>.2021</w:t>
      </w:r>
    </w:p>
    <w:p w:rsidR="00DC67A4" w:rsidRDefault="00DC67A4"/>
    <w:p w:rsidR="00C10047" w:rsidRDefault="00DC67A4" w:rsidP="00C10047">
      <w:pPr>
        <w:jc w:val="right"/>
        <w:rPr>
          <w:rFonts w:ascii="Calibri" w:hAnsi="Calibri"/>
          <w:bCs/>
          <w:sz w:val="24"/>
        </w:rPr>
      </w:pPr>
      <w:r w:rsidRPr="00C10047">
        <w:rPr>
          <w:rFonts w:ascii="Calibri" w:hAnsi="Calibri"/>
          <w:bCs/>
          <w:sz w:val="24"/>
        </w:rPr>
        <w:tab/>
      </w:r>
      <w:r w:rsidRPr="00C10047">
        <w:rPr>
          <w:rFonts w:ascii="Calibri" w:hAnsi="Calibri"/>
          <w:bCs/>
          <w:sz w:val="24"/>
        </w:rPr>
        <w:tab/>
      </w:r>
      <w:r w:rsidRPr="00C10047">
        <w:rPr>
          <w:rFonts w:ascii="Calibri" w:hAnsi="Calibri"/>
          <w:bCs/>
          <w:sz w:val="24"/>
        </w:rPr>
        <w:tab/>
      </w:r>
      <w:r w:rsidRPr="00C10047">
        <w:rPr>
          <w:rFonts w:ascii="Calibri" w:hAnsi="Calibri"/>
          <w:bCs/>
          <w:sz w:val="24"/>
        </w:rPr>
        <w:tab/>
      </w:r>
      <w:r w:rsidRPr="00C10047">
        <w:rPr>
          <w:rFonts w:ascii="Calibri" w:hAnsi="Calibri"/>
          <w:bCs/>
          <w:sz w:val="24"/>
        </w:rPr>
        <w:tab/>
      </w:r>
      <w:r w:rsidRPr="00C10047">
        <w:rPr>
          <w:rFonts w:ascii="Calibri" w:hAnsi="Calibri"/>
          <w:bCs/>
          <w:sz w:val="24"/>
        </w:rPr>
        <w:tab/>
      </w:r>
    </w:p>
    <w:p w:rsidR="008A08A0" w:rsidRDefault="00E859FE" w:rsidP="008A08A0">
      <w:pPr>
        <w:rPr>
          <w:rFonts w:ascii="Calibri" w:hAnsi="Calibri" w:cs="Arial"/>
          <w:sz w:val="24"/>
        </w:rPr>
      </w:pPr>
      <w:r>
        <w:rPr>
          <w:rFonts w:ascii="Calibri" w:hAnsi="Calibri" w:cs="Arial"/>
          <w:sz w:val="24"/>
        </w:rPr>
        <w:t>Dear Parents/Carers</w:t>
      </w:r>
      <w:r w:rsidR="00053F61">
        <w:rPr>
          <w:rFonts w:ascii="Calibri" w:hAnsi="Calibri" w:cs="Arial"/>
          <w:sz w:val="24"/>
        </w:rPr>
        <w:t>,</w:t>
      </w:r>
    </w:p>
    <w:p w:rsidR="00745F4F" w:rsidRDefault="00745F4F" w:rsidP="008A08A0">
      <w:pPr>
        <w:rPr>
          <w:rFonts w:ascii="Calibri" w:hAnsi="Calibri" w:cs="Arial"/>
          <w:sz w:val="24"/>
        </w:rPr>
      </w:pPr>
    </w:p>
    <w:p w:rsidR="00F7629D" w:rsidRDefault="00E859FE" w:rsidP="00B2672D">
      <w:pPr>
        <w:jc w:val="both"/>
        <w:rPr>
          <w:rFonts w:asciiTheme="minorHAnsi" w:hAnsiTheme="minorHAnsi" w:cstheme="minorHAnsi"/>
          <w:color w:val="201F1E"/>
          <w:sz w:val="24"/>
          <w:szCs w:val="24"/>
          <w:bdr w:val="none" w:sz="0" w:space="0" w:color="auto" w:frame="1"/>
        </w:rPr>
      </w:pPr>
      <w:r w:rsidRPr="00E859FE">
        <w:rPr>
          <w:rFonts w:asciiTheme="minorHAnsi" w:hAnsiTheme="minorHAnsi" w:cstheme="minorHAnsi"/>
          <w:color w:val="201F1E"/>
          <w:sz w:val="24"/>
          <w:szCs w:val="24"/>
          <w:bdr w:val="none" w:sz="0" w:space="0" w:color="auto" w:frame="1"/>
        </w:rPr>
        <w:t xml:space="preserve">It has been </w:t>
      </w:r>
      <w:r>
        <w:rPr>
          <w:rFonts w:asciiTheme="minorHAnsi" w:hAnsiTheme="minorHAnsi" w:cstheme="minorHAnsi"/>
          <w:color w:val="201F1E"/>
          <w:sz w:val="24"/>
          <w:szCs w:val="24"/>
          <w:bdr w:val="none" w:sz="0" w:space="0" w:color="auto" w:frame="1"/>
        </w:rPr>
        <w:t>so lovely to welcome all the children back to school this week.  We have been so impressed with the enthusiasm for learning.  It really has been quite emotional for staff to see full classes of happy, beaming faces!</w:t>
      </w:r>
    </w:p>
    <w:p w:rsidR="00C82E53" w:rsidRPr="00C82E53" w:rsidRDefault="00C82E53" w:rsidP="00B2672D">
      <w:pPr>
        <w:jc w:val="both"/>
        <w:rPr>
          <w:rFonts w:asciiTheme="minorHAnsi" w:hAnsiTheme="minorHAnsi" w:cstheme="minorHAnsi"/>
          <w:b/>
          <w:color w:val="201F1E"/>
          <w:sz w:val="24"/>
          <w:szCs w:val="24"/>
          <w:bdr w:val="none" w:sz="0" w:space="0" w:color="auto" w:frame="1"/>
        </w:rPr>
      </w:pPr>
      <w:r w:rsidRPr="00C82E53">
        <w:rPr>
          <w:rFonts w:asciiTheme="minorHAnsi" w:hAnsiTheme="minorHAnsi" w:cstheme="minorHAnsi"/>
          <w:b/>
          <w:color w:val="201F1E"/>
          <w:sz w:val="24"/>
          <w:szCs w:val="24"/>
          <w:bdr w:val="none" w:sz="0" w:space="0" w:color="auto" w:frame="1"/>
        </w:rPr>
        <w:t>Red Nose Day – Comic Relief</w:t>
      </w:r>
    </w:p>
    <w:p w:rsidR="00053F61" w:rsidRDefault="00C82E53" w:rsidP="00053F61">
      <w:pPr>
        <w:jc w:val="both"/>
        <w:rPr>
          <w:rFonts w:asciiTheme="minorHAnsi" w:hAnsiTheme="minorHAnsi" w:cstheme="minorHAnsi"/>
          <w:color w:val="201F1E"/>
          <w:sz w:val="24"/>
          <w:szCs w:val="24"/>
          <w:bdr w:val="none" w:sz="0" w:space="0" w:color="auto" w:frame="1"/>
        </w:rPr>
      </w:pPr>
      <w:r>
        <w:rPr>
          <w:noProof/>
          <w:lang w:eastAsia="en-GB"/>
        </w:rPr>
        <w:drawing>
          <wp:anchor distT="0" distB="0" distL="114300" distR="114300" simplePos="0" relativeHeight="251660288" behindDoc="0" locked="0" layoutInCell="1" allowOverlap="1" wp14:anchorId="63BE5B39" wp14:editId="18BE80F6">
            <wp:simplePos x="0" y="0"/>
            <wp:positionH relativeFrom="column">
              <wp:posOffset>-1905</wp:posOffset>
            </wp:positionH>
            <wp:positionV relativeFrom="paragraph">
              <wp:posOffset>-4445</wp:posOffset>
            </wp:positionV>
            <wp:extent cx="1571625" cy="1571625"/>
            <wp:effectExtent l="0" t="0" r="9525" b="9525"/>
            <wp:wrapSquare wrapText="bothSides"/>
            <wp:docPr id="13" name="Picture 13" descr="All Red Nose Day 2021 – Comic Relief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Red Nose Day 2021 – Comic Relief Sh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629D">
        <w:rPr>
          <w:rFonts w:asciiTheme="minorHAnsi" w:hAnsiTheme="minorHAnsi" w:cstheme="minorHAnsi"/>
          <w:color w:val="201F1E"/>
          <w:sz w:val="24"/>
          <w:szCs w:val="24"/>
          <w:bdr w:val="none" w:sz="0" w:space="0" w:color="auto" w:frame="1"/>
        </w:rPr>
        <w:t>Despite the restrictions, staff are working hard to create fun, positive learning experiences for children.  To that end, we still plan to hold our own Red Nose Day on Friday 19</w:t>
      </w:r>
      <w:r w:rsidR="00F7629D" w:rsidRPr="00F7629D">
        <w:rPr>
          <w:rFonts w:asciiTheme="minorHAnsi" w:hAnsiTheme="minorHAnsi" w:cstheme="minorHAnsi"/>
          <w:color w:val="201F1E"/>
          <w:sz w:val="24"/>
          <w:szCs w:val="24"/>
          <w:bdr w:val="none" w:sz="0" w:space="0" w:color="auto" w:frame="1"/>
          <w:vertAlign w:val="superscript"/>
        </w:rPr>
        <w:t>th</w:t>
      </w:r>
      <w:r w:rsidR="00F7629D">
        <w:rPr>
          <w:rFonts w:asciiTheme="minorHAnsi" w:hAnsiTheme="minorHAnsi" w:cstheme="minorHAnsi"/>
          <w:color w:val="201F1E"/>
          <w:sz w:val="24"/>
          <w:szCs w:val="24"/>
          <w:bdr w:val="none" w:sz="0" w:space="0" w:color="auto" w:frame="1"/>
        </w:rPr>
        <w:t xml:space="preserve"> March.  Children can come to school in non-school uniform on this day (and wear a red nose).  The older children will be learning about where the money goes raised through Red Nose Day.  If you would like to donate, please follow the link below. (We won’t be taking in any money in school).</w:t>
      </w:r>
      <w:r w:rsidR="00053F61">
        <w:rPr>
          <w:rFonts w:asciiTheme="minorHAnsi" w:hAnsiTheme="minorHAnsi" w:cstheme="minorHAnsi"/>
          <w:color w:val="201F1E"/>
          <w:sz w:val="24"/>
          <w:szCs w:val="24"/>
          <w:bdr w:val="none" w:sz="0" w:space="0" w:color="auto" w:frame="1"/>
        </w:rPr>
        <w:t xml:space="preserve">  </w:t>
      </w:r>
      <w:hyperlink r:id="rId12" w:history="1">
        <w:r w:rsidR="00F7629D" w:rsidRPr="00562D51">
          <w:rPr>
            <w:rStyle w:val="Hyperlink"/>
            <w:rFonts w:asciiTheme="minorHAnsi" w:hAnsiTheme="minorHAnsi" w:cstheme="minorHAnsi"/>
            <w:sz w:val="24"/>
            <w:szCs w:val="24"/>
            <w:bdr w:val="none" w:sz="0" w:space="0" w:color="auto" w:frame="1"/>
          </w:rPr>
          <w:t>https://donation.comicrelief.com/</w:t>
        </w:r>
      </w:hyperlink>
    </w:p>
    <w:p w:rsidR="00053F61" w:rsidRDefault="00053F61" w:rsidP="00053F61">
      <w:pPr>
        <w:jc w:val="both"/>
        <w:rPr>
          <w:rFonts w:asciiTheme="minorHAnsi" w:hAnsiTheme="minorHAnsi" w:cstheme="minorHAnsi"/>
          <w:color w:val="201F1E"/>
          <w:sz w:val="24"/>
          <w:szCs w:val="24"/>
          <w:bdr w:val="none" w:sz="0" w:space="0" w:color="auto" w:frame="1"/>
        </w:rPr>
      </w:pPr>
    </w:p>
    <w:p w:rsidR="00C82E53" w:rsidRPr="00053F61" w:rsidRDefault="00C82E53" w:rsidP="00053F61">
      <w:pPr>
        <w:jc w:val="both"/>
        <w:rPr>
          <w:rFonts w:asciiTheme="minorHAnsi" w:hAnsiTheme="minorHAnsi" w:cstheme="minorHAnsi"/>
          <w:color w:val="201F1E"/>
          <w:sz w:val="24"/>
          <w:szCs w:val="24"/>
          <w:bdr w:val="none" w:sz="0" w:space="0" w:color="auto" w:frame="1"/>
        </w:rPr>
      </w:pPr>
      <w:r w:rsidRPr="00C82E53">
        <w:rPr>
          <w:rFonts w:asciiTheme="minorHAnsi" w:hAnsiTheme="minorHAnsi" w:cstheme="minorHAnsi"/>
          <w:b/>
          <w:color w:val="201F1E"/>
          <w:sz w:val="24"/>
          <w:szCs w:val="24"/>
          <w:bdr w:val="none" w:sz="0" w:space="0" w:color="auto" w:frame="1"/>
        </w:rPr>
        <w:t>KS2 Competition</w:t>
      </w:r>
    </w:p>
    <w:p w:rsidR="00B66D9C" w:rsidRDefault="00CF0EAF" w:rsidP="00B2672D">
      <w:pPr>
        <w:jc w:val="both"/>
        <w:rPr>
          <w:rFonts w:asciiTheme="minorHAnsi" w:hAnsiTheme="minorHAnsi" w:cstheme="minorHAnsi"/>
          <w:sz w:val="24"/>
          <w:szCs w:val="24"/>
        </w:rPr>
      </w:pPr>
      <w:r>
        <w:rPr>
          <w:noProof/>
          <w:lang w:eastAsia="en-GB"/>
        </w:rPr>
        <w:drawing>
          <wp:anchor distT="0" distB="0" distL="114300" distR="114300" simplePos="0" relativeHeight="251661312" behindDoc="0" locked="0" layoutInCell="1" allowOverlap="1" wp14:anchorId="6C358F21" wp14:editId="5DC0E869">
            <wp:simplePos x="0" y="0"/>
            <wp:positionH relativeFrom="column">
              <wp:posOffset>5151120</wp:posOffset>
            </wp:positionH>
            <wp:positionV relativeFrom="paragraph">
              <wp:posOffset>26035</wp:posOffset>
            </wp:positionV>
            <wp:extent cx="1352550" cy="1021715"/>
            <wp:effectExtent l="0" t="0" r="0" b="6985"/>
            <wp:wrapSquare wrapText="bothSides"/>
            <wp:docPr id="14" name="Picture 14" descr="Times Tables Rock Stars: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es Tables Rock Stars: Pl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E53">
        <w:rPr>
          <w:rFonts w:asciiTheme="minorHAnsi" w:hAnsiTheme="minorHAnsi" w:cstheme="minorHAnsi"/>
          <w:sz w:val="24"/>
          <w:szCs w:val="24"/>
        </w:rPr>
        <w:t>To mark the special date that is 12</w:t>
      </w:r>
      <w:r w:rsidR="00C82E53" w:rsidRPr="00C82E53">
        <w:rPr>
          <w:rFonts w:asciiTheme="minorHAnsi" w:hAnsiTheme="minorHAnsi" w:cstheme="minorHAnsi"/>
          <w:sz w:val="24"/>
          <w:szCs w:val="24"/>
          <w:vertAlign w:val="superscript"/>
        </w:rPr>
        <w:t>th</w:t>
      </w:r>
      <w:r w:rsidR="00C82E53">
        <w:rPr>
          <w:rFonts w:asciiTheme="minorHAnsi" w:hAnsiTheme="minorHAnsi" w:cstheme="minorHAnsi"/>
          <w:sz w:val="24"/>
          <w:szCs w:val="24"/>
        </w:rPr>
        <w:t xml:space="preserve"> March 2021 (12-3-21, which reads the same forward as backwards) and to make maths exciting and high profile</w:t>
      </w:r>
      <w:r>
        <w:rPr>
          <w:rFonts w:asciiTheme="minorHAnsi" w:hAnsiTheme="minorHAnsi" w:cstheme="minorHAnsi"/>
          <w:sz w:val="24"/>
          <w:szCs w:val="24"/>
        </w:rPr>
        <w:t xml:space="preserve"> in our school, we are holding a Battle of the Bands (a KS2 in-school times tables competition).  It is part of a UK-wide Rock Down Relief event run by Times Tables Rock Stars and will be the biggest times tables event in the country ever!</w:t>
      </w:r>
    </w:p>
    <w:p w:rsidR="00CF0EAF" w:rsidRDefault="00CF0EAF" w:rsidP="00B2672D">
      <w:pPr>
        <w:jc w:val="both"/>
        <w:rPr>
          <w:rFonts w:asciiTheme="minorHAnsi" w:hAnsiTheme="minorHAnsi" w:cstheme="minorHAnsi"/>
          <w:sz w:val="24"/>
          <w:szCs w:val="24"/>
        </w:rPr>
      </w:pPr>
      <w:r>
        <w:rPr>
          <w:rFonts w:asciiTheme="minorHAnsi" w:hAnsiTheme="minorHAnsi" w:cstheme="minorHAnsi"/>
          <w:sz w:val="24"/>
          <w:szCs w:val="24"/>
        </w:rPr>
        <w:t>Starting tomorrow, Friday 12</w:t>
      </w:r>
      <w:r w:rsidRPr="00CF0EAF">
        <w:rPr>
          <w:rFonts w:asciiTheme="minorHAnsi" w:hAnsiTheme="minorHAnsi" w:cstheme="minorHAnsi"/>
          <w:sz w:val="24"/>
          <w:szCs w:val="24"/>
          <w:vertAlign w:val="superscript"/>
        </w:rPr>
        <w:t>th</w:t>
      </w:r>
      <w:r>
        <w:rPr>
          <w:rFonts w:asciiTheme="minorHAnsi" w:hAnsiTheme="minorHAnsi" w:cstheme="minorHAnsi"/>
          <w:sz w:val="24"/>
          <w:szCs w:val="24"/>
        </w:rPr>
        <w:t xml:space="preserve"> March, and ending on Thursday 18</w:t>
      </w:r>
      <w:r w:rsidRPr="00CF0EAF">
        <w:rPr>
          <w:rFonts w:asciiTheme="minorHAnsi" w:hAnsiTheme="minorHAnsi" w:cstheme="minorHAnsi"/>
          <w:sz w:val="24"/>
          <w:szCs w:val="24"/>
          <w:vertAlign w:val="superscript"/>
        </w:rPr>
        <w:t>th</w:t>
      </w:r>
      <w:r>
        <w:rPr>
          <w:rFonts w:asciiTheme="minorHAnsi" w:hAnsiTheme="minorHAnsi" w:cstheme="minorHAnsi"/>
          <w:sz w:val="24"/>
          <w:szCs w:val="24"/>
        </w:rPr>
        <w:t xml:space="preserve"> March 2021, the whole competition is done online via play.ttrockstars.com or the TT Rock Stars app.  For every correct answer to a multiplication or division question, your child will ear</w:t>
      </w:r>
      <w:r w:rsidR="00053F61">
        <w:rPr>
          <w:rFonts w:asciiTheme="minorHAnsi" w:hAnsiTheme="minorHAnsi" w:cstheme="minorHAnsi"/>
          <w:sz w:val="24"/>
          <w:szCs w:val="24"/>
        </w:rPr>
        <w:t>n</w:t>
      </w:r>
      <w:r>
        <w:rPr>
          <w:rFonts w:asciiTheme="minorHAnsi" w:hAnsiTheme="minorHAnsi" w:cstheme="minorHAnsi"/>
          <w:sz w:val="24"/>
          <w:szCs w:val="24"/>
        </w:rPr>
        <w:t xml:space="preserve"> their class a point.  The Times Table Rock Stars platform will calculate the class average (the number of correct answers per pupil in the class who play during the competition hours.)  Winning classes in the school will be the ones with the highest average.</w:t>
      </w:r>
    </w:p>
    <w:p w:rsidR="00CF0EAF" w:rsidRDefault="00CF0EAF" w:rsidP="00B2672D">
      <w:pPr>
        <w:jc w:val="both"/>
        <w:rPr>
          <w:rFonts w:asciiTheme="minorHAnsi" w:hAnsiTheme="minorHAnsi" w:cstheme="minorHAnsi"/>
          <w:sz w:val="24"/>
          <w:szCs w:val="24"/>
        </w:rPr>
      </w:pPr>
      <w:r>
        <w:rPr>
          <w:rFonts w:asciiTheme="minorHAnsi" w:hAnsiTheme="minorHAnsi" w:cstheme="minorHAnsi"/>
          <w:sz w:val="24"/>
          <w:szCs w:val="24"/>
        </w:rPr>
        <w:t>All game modes (Gig, Garage, Jamming, Studio, etc.) will count but only from games played between 9:30am and 3pm on Friday 12</w:t>
      </w:r>
      <w:r w:rsidRPr="00CF0EAF">
        <w:rPr>
          <w:rFonts w:asciiTheme="minorHAnsi" w:hAnsiTheme="minorHAnsi" w:cstheme="minorHAnsi"/>
          <w:sz w:val="24"/>
          <w:szCs w:val="24"/>
          <w:vertAlign w:val="superscript"/>
        </w:rPr>
        <w:t>th</w:t>
      </w:r>
      <w:r>
        <w:rPr>
          <w:rFonts w:asciiTheme="minorHAnsi" w:hAnsiTheme="minorHAnsi" w:cstheme="minorHAnsi"/>
          <w:sz w:val="24"/>
          <w:szCs w:val="24"/>
        </w:rPr>
        <w:t xml:space="preserve"> to Thursday 18</w:t>
      </w:r>
      <w:r w:rsidRPr="00CF0EAF">
        <w:rPr>
          <w:rFonts w:asciiTheme="minorHAnsi" w:hAnsiTheme="minorHAnsi" w:cstheme="minorHAnsi"/>
          <w:sz w:val="24"/>
          <w:szCs w:val="24"/>
          <w:vertAlign w:val="superscript"/>
        </w:rPr>
        <w:t>th</w:t>
      </w:r>
      <w:r>
        <w:rPr>
          <w:rFonts w:asciiTheme="minorHAnsi" w:hAnsiTheme="minorHAnsi" w:cstheme="minorHAnsi"/>
          <w:sz w:val="24"/>
          <w:szCs w:val="24"/>
        </w:rPr>
        <w:t xml:space="preserve"> inclusive.</w:t>
      </w:r>
    </w:p>
    <w:p w:rsidR="00CF0EAF" w:rsidRPr="00E859FE" w:rsidRDefault="00CF0EAF" w:rsidP="00B2672D">
      <w:pPr>
        <w:jc w:val="both"/>
        <w:rPr>
          <w:rFonts w:asciiTheme="minorHAnsi" w:hAnsiTheme="minorHAnsi" w:cstheme="minorHAnsi"/>
          <w:sz w:val="24"/>
          <w:szCs w:val="24"/>
        </w:rPr>
      </w:pPr>
      <w:r>
        <w:rPr>
          <w:rFonts w:asciiTheme="minorHAnsi" w:hAnsiTheme="minorHAnsi" w:cstheme="minorHAnsi"/>
          <w:sz w:val="24"/>
          <w:szCs w:val="24"/>
        </w:rPr>
        <w:t>We look forward to announcing the winners!  Let the competition commence!</w:t>
      </w:r>
      <w:r w:rsidRPr="00CF0EAF">
        <w:t xml:space="preserve"> </w:t>
      </w:r>
    </w:p>
    <w:p w:rsidR="00B66D9C" w:rsidRPr="0032791D" w:rsidRDefault="00B66D9C" w:rsidP="00B66D9C">
      <w:pPr>
        <w:rPr>
          <w:rFonts w:ascii="Calibri" w:hAnsi="Calibri" w:cs="Arial"/>
          <w:b/>
          <w:sz w:val="24"/>
        </w:rPr>
      </w:pPr>
    </w:p>
    <w:p w:rsidR="00EA6E43" w:rsidRPr="0032791D" w:rsidRDefault="0032791D" w:rsidP="00B66D9C">
      <w:pPr>
        <w:rPr>
          <w:rFonts w:ascii="Calibri" w:hAnsi="Calibri" w:cs="Arial"/>
          <w:b/>
          <w:sz w:val="24"/>
        </w:rPr>
      </w:pPr>
      <w:r w:rsidRPr="0032791D">
        <w:rPr>
          <w:rFonts w:ascii="Calibri" w:hAnsi="Calibri" w:cs="Arial"/>
          <w:b/>
          <w:sz w:val="24"/>
        </w:rPr>
        <w:t>Welcome back!</w:t>
      </w:r>
    </w:p>
    <w:p w:rsidR="0032791D" w:rsidRDefault="0032791D" w:rsidP="00B66D9C">
      <w:pPr>
        <w:rPr>
          <w:rFonts w:ascii="Calibri" w:hAnsi="Calibri" w:cs="Arial"/>
          <w:sz w:val="24"/>
        </w:rPr>
      </w:pPr>
      <w:r>
        <w:rPr>
          <w:rFonts w:ascii="Calibri" w:hAnsi="Calibri" w:cs="Arial"/>
          <w:sz w:val="24"/>
        </w:rPr>
        <w:t xml:space="preserve">It has been lovely to welcome back Mrs </w:t>
      </w:r>
      <w:proofErr w:type="spellStart"/>
      <w:r>
        <w:rPr>
          <w:rFonts w:ascii="Calibri" w:hAnsi="Calibri" w:cs="Arial"/>
          <w:sz w:val="24"/>
        </w:rPr>
        <w:t>Frizzell</w:t>
      </w:r>
      <w:proofErr w:type="spellEnd"/>
      <w:r>
        <w:rPr>
          <w:rFonts w:ascii="Calibri" w:hAnsi="Calibri" w:cs="Arial"/>
          <w:sz w:val="24"/>
        </w:rPr>
        <w:t xml:space="preserve"> who has just returned following her maternity leave.  Mrs </w:t>
      </w:r>
      <w:proofErr w:type="spellStart"/>
      <w:r>
        <w:rPr>
          <w:rFonts w:ascii="Calibri" w:hAnsi="Calibri" w:cs="Arial"/>
          <w:sz w:val="24"/>
        </w:rPr>
        <w:t>Frizzell</w:t>
      </w:r>
      <w:proofErr w:type="spellEnd"/>
      <w:r>
        <w:rPr>
          <w:rFonts w:ascii="Calibri" w:hAnsi="Calibri" w:cs="Arial"/>
          <w:sz w:val="24"/>
        </w:rPr>
        <w:t xml:space="preserve"> will be working with all children across KS2, covering classes for PPA.</w:t>
      </w:r>
    </w:p>
    <w:p w:rsidR="0032791D" w:rsidRDefault="0032791D" w:rsidP="00B66D9C">
      <w:pPr>
        <w:rPr>
          <w:rFonts w:ascii="Calibri" w:hAnsi="Calibri" w:cs="Arial"/>
          <w:b/>
          <w:sz w:val="24"/>
        </w:rPr>
      </w:pPr>
    </w:p>
    <w:p w:rsidR="0032791D" w:rsidRDefault="0032791D" w:rsidP="00B66D9C">
      <w:pPr>
        <w:rPr>
          <w:rFonts w:ascii="Calibri" w:hAnsi="Calibri" w:cs="Arial"/>
          <w:b/>
          <w:sz w:val="24"/>
        </w:rPr>
      </w:pPr>
    </w:p>
    <w:p w:rsidR="0032791D" w:rsidRDefault="0032791D" w:rsidP="00B66D9C">
      <w:pPr>
        <w:rPr>
          <w:rFonts w:ascii="Calibri" w:hAnsi="Calibri" w:cs="Arial"/>
          <w:b/>
          <w:sz w:val="24"/>
        </w:rPr>
      </w:pPr>
    </w:p>
    <w:p w:rsidR="0032791D" w:rsidRDefault="0032791D" w:rsidP="00B66D9C">
      <w:pPr>
        <w:rPr>
          <w:rFonts w:ascii="Calibri" w:hAnsi="Calibri" w:cs="Arial"/>
          <w:b/>
          <w:sz w:val="24"/>
        </w:rPr>
      </w:pPr>
    </w:p>
    <w:p w:rsidR="0032791D" w:rsidRDefault="0032791D" w:rsidP="00B66D9C">
      <w:pPr>
        <w:rPr>
          <w:rFonts w:ascii="Calibri" w:hAnsi="Calibri" w:cs="Arial"/>
          <w:b/>
          <w:sz w:val="24"/>
        </w:rPr>
      </w:pPr>
    </w:p>
    <w:p w:rsidR="0032791D" w:rsidRDefault="0032791D" w:rsidP="00B66D9C">
      <w:pPr>
        <w:rPr>
          <w:rFonts w:ascii="Calibri" w:hAnsi="Calibri" w:cs="Arial"/>
          <w:b/>
          <w:sz w:val="24"/>
        </w:rPr>
      </w:pPr>
    </w:p>
    <w:p w:rsidR="0032791D" w:rsidRDefault="0032791D" w:rsidP="00B66D9C">
      <w:pPr>
        <w:rPr>
          <w:rFonts w:ascii="Calibri" w:hAnsi="Calibri" w:cs="Arial"/>
          <w:b/>
          <w:sz w:val="24"/>
        </w:rPr>
      </w:pPr>
    </w:p>
    <w:p w:rsidR="00EA6E43" w:rsidRPr="007C2D6D" w:rsidRDefault="00EA6E43" w:rsidP="00B66D9C">
      <w:pPr>
        <w:rPr>
          <w:rFonts w:ascii="Calibri" w:hAnsi="Calibri" w:cs="Arial"/>
          <w:b/>
          <w:sz w:val="24"/>
        </w:rPr>
      </w:pPr>
      <w:r w:rsidRPr="007C2D6D">
        <w:rPr>
          <w:rFonts w:ascii="Calibri" w:hAnsi="Calibri" w:cs="Arial"/>
          <w:b/>
          <w:sz w:val="24"/>
        </w:rPr>
        <w:t>Class Dojo Quiet Times</w:t>
      </w:r>
    </w:p>
    <w:p w:rsidR="00EA6E43" w:rsidRDefault="00EA6E43" w:rsidP="00B2672D">
      <w:pPr>
        <w:jc w:val="both"/>
        <w:rPr>
          <w:rFonts w:ascii="Calibri" w:hAnsi="Calibri" w:cs="Arial"/>
          <w:sz w:val="24"/>
        </w:rPr>
      </w:pPr>
      <w:r>
        <w:rPr>
          <w:rFonts w:ascii="Calibri" w:hAnsi="Calibri" w:cs="Arial"/>
          <w:sz w:val="24"/>
        </w:rPr>
        <w:t>Now that school has fully opened again please note that staff w</w:t>
      </w:r>
      <w:r w:rsidR="00053F61">
        <w:rPr>
          <w:rFonts w:ascii="Calibri" w:hAnsi="Calibri" w:cs="Arial"/>
          <w:sz w:val="24"/>
        </w:rPr>
        <w:t>ill not be asked to respond to D</w:t>
      </w:r>
      <w:r w:rsidR="00F9150A">
        <w:rPr>
          <w:rFonts w:ascii="Calibri" w:hAnsi="Calibri" w:cs="Arial"/>
          <w:sz w:val="24"/>
        </w:rPr>
        <w:t>ojo messages after 4:30pm</w:t>
      </w:r>
      <w:bookmarkStart w:id="0" w:name="_GoBack"/>
      <w:bookmarkEnd w:id="0"/>
      <w:r w:rsidR="00EB02A3">
        <w:rPr>
          <w:rFonts w:ascii="Calibri" w:hAnsi="Calibri" w:cs="Arial"/>
          <w:sz w:val="24"/>
        </w:rPr>
        <w:t xml:space="preserve"> or at weekends</w:t>
      </w:r>
      <w:r>
        <w:rPr>
          <w:rFonts w:ascii="Calibri" w:hAnsi="Calibri" w:cs="Arial"/>
          <w:sz w:val="24"/>
        </w:rPr>
        <w:t>.  Mrs Thompson and Mrs Hills will still respond to any urgent messages.  It is VITAL that you message if your ch</w:t>
      </w:r>
      <w:r w:rsidR="000A7376">
        <w:rPr>
          <w:rFonts w:ascii="Calibri" w:hAnsi="Calibri" w:cs="Arial"/>
          <w:sz w:val="24"/>
        </w:rPr>
        <w:t xml:space="preserve">ild displays any </w:t>
      </w:r>
      <w:proofErr w:type="spellStart"/>
      <w:r w:rsidR="000A7376">
        <w:rPr>
          <w:rFonts w:ascii="Calibri" w:hAnsi="Calibri" w:cs="Arial"/>
          <w:sz w:val="24"/>
        </w:rPr>
        <w:t>Covid</w:t>
      </w:r>
      <w:proofErr w:type="spellEnd"/>
      <w:r w:rsidR="000A7376">
        <w:rPr>
          <w:rFonts w:ascii="Calibri" w:hAnsi="Calibri" w:cs="Arial"/>
          <w:sz w:val="24"/>
        </w:rPr>
        <w:t xml:space="preserve"> symptoms.</w:t>
      </w:r>
    </w:p>
    <w:p w:rsidR="007C2D6D" w:rsidRDefault="007C2D6D" w:rsidP="00B2672D">
      <w:pPr>
        <w:jc w:val="both"/>
        <w:rPr>
          <w:rFonts w:ascii="Calibri" w:hAnsi="Calibri" w:cs="Arial"/>
          <w:sz w:val="24"/>
        </w:rPr>
      </w:pPr>
    </w:p>
    <w:p w:rsidR="007C2D6D" w:rsidRPr="0032791D" w:rsidRDefault="0032791D" w:rsidP="00B2672D">
      <w:pPr>
        <w:jc w:val="both"/>
        <w:rPr>
          <w:rFonts w:ascii="Calibri" w:hAnsi="Calibri" w:cs="Arial"/>
          <w:b/>
          <w:sz w:val="24"/>
        </w:rPr>
      </w:pPr>
      <w:r w:rsidRPr="0032791D">
        <w:rPr>
          <w:rFonts w:ascii="Calibri" w:hAnsi="Calibri" w:cs="Arial"/>
          <w:b/>
          <w:sz w:val="24"/>
        </w:rPr>
        <w:t>Playtimes</w:t>
      </w:r>
    </w:p>
    <w:p w:rsidR="0032791D" w:rsidRDefault="0032791D" w:rsidP="00B2672D">
      <w:pPr>
        <w:jc w:val="both"/>
        <w:rPr>
          <w:rFonts w:ascii="Calibri" w:hAnsi="Calibri" w:cs="Arial"/>
          <w:sz w:val="24"/>
        </w:rPr>
      </w:pPr>
      <w:r>
        <w:rPr>
          <w:rFonts w:ascii="Calibri" w:hAnsi="Calibri" w:cs="Arial"/>
          <w:sz w:val="24"/>
        </w:rPr>
        <w:t xml:space="preserve">We need to use all the space available for playtimes as we need to keep all the classes separate when playing at </w:t>
      </w:r>
      <w:proofErr w:type="spellStart"/>
      <w:r>
        <w:rPr>
          <w:rFonts w:ascii="Calibri" w:hAnsi="Calibri" w:cs="Arial"/>
          <w:sz w:val="24"/>
        </w:rPr>
        <w:t>breaktime</w:t>
      </w:r>
      <w:proofErr w:type="spellEnd"/>
      <w:r>
        <w:rPr>
          <w:rFonts w:ascii="Calibri" w:hAnsi="Calibri" w:cs="Arial"/>
          <w:sz w:val="24"/>
        </w:rPr>
        <w:t xml:space="preserve"> and lunchtime.  As the weather is so changeable we need children to be dressed for all weathers.  If you do not want muddy shoes, please provide wellies.</w:t>
      </w:r>
    </w:p>
    <w:p w:rsidR="000A7376" w:rsidRDefault="000A7376" w:rsidP="00B2672D">
      <w:pPr>
        <w:jc w:val="both"/>
        <w:rPr>
          <w:rFonts w:ascii="Calibri" w:hAnsi="Calibri" w:cs="Arial"/>
          <w:b/>
          <w:sz w:val="24"/>
        </w:rPr>
      </w:pPr>
    </w:p>
    <w:p w:rsidR="007C2D6D" w:rsidRPr="007C2D6D" w:rsidRDefault="007C2D6D" w:rsidP="00B2672D">
      <w:pPr>
        <w:jc w:val="both"/>
        <w:rPr>
          <w:rFonts w:ascii="Calibri" w:hAnsi="Calibri" w:cs="Arial"/>
          <w:b/>
          <w:sz w:val="24"/>
        </w:rPr>
      </w:pPr>
      <w:r w:rsidRPr="007C2D6D">
        <w:rPr>
          <w:rFonts w:ascii="Calibri" w:hAnsi="Calibri" w:cs="Arial"/>
          <w:b/>
          <w:sz w:val="24"/>
        </w:rPr>
        <w:t>Attendance and Punctuality</w:t>
      </w:r>
    </w:p>
    <w:p w:rsidR="007C2D6D" w:rsidRDefault="007C2D6D" w:rsidP="00787181">
      <w:pPr>
        <w:jc w:val="both"/>
        <w:rPr>
          <w:rFonts w:ascii="Calibri" w:hAnsi="Calibri" w:cs="Arial"/>
          <w:sz w:val="24"/>
        </w:rPr>
      </w:pPr>
      <w:r>
        <w:rPr>
          <w:rFonts w:ascii="Calibri" w:hAnsi="Calibri" w:cs="Arial"/>
          <w:sz w:val="24"/>
        </w:rPr>
        <w:t>Attendance is now mandatory once again.  If your child is unwell, please report th</w:t>
      </w:r>
      <w:r w:rsidR="00B2672D">
        <w:rPr>
          <w:rFonts w:ascii="Calibri" w:hAnsi="Calibri" w:cs="Arial"/>
          <w:sz w:val="24"/>
        </w:rPr>
        <w:t>e absence to the school office.  Please don’</w:t>
      </w:r>
      <w:r w:rsidR="00053F61">
        <w:rPr>
          <w:rFonts w:ascii="Calibri" w:hAnsi="Calibri" w:cs="Arial"/>
          <w:sz w:val="24"/>
        </w:rPr>
        <w:t>t use Class Dojo for this.</w:t>
      </w:r>
      <w:r w:rsidR="00B2672D">
        <w:rPr>
          <w:rFonts w:ascii="Calibri" w:hAnsi="Calibri" w:cs="Arial"/>
          <w:sz w:val="24"/>
        </w:rPr>
        <w:t xml:space="preserve"> </w:t>
      </w:r>
    </w:p>
    <w:p w:rsidR="00B2672D" w:rsidRDefault="00B2672D" w:rsidP="00787181">
      <w:pPr>
        <w:jc w:val="both"/>
        <w:rPr>
          <w:rFonts w:ascii="Calibri" w:hAnsi="Calibri" w:cs="Arial"/>
          <w:sz w:val="24"/>
        </w:rPr>
      </w:pPr>
      <w:r>
        <w:rPr>
          <w:rFonts w:ascii="Calibri" w:hAnsi="Calibri" w:cs="Arial"/>
          <w:sz w:val="24"/>
        </w:rPr>
        <w:t xml:space="preserve">Remote learning will only be provided in circumstances where children are shielding or self-isolating. </w:t>
      </w:r>
    </w:p>
    <w:p w:rsidR="00B2672D" w:rsidRDefault="00B2672D" w:rsidP="00787181">
      <w:pPr>
        <w:jc w:val="both"/>
        <w:rPr>
          <w:rFonts w:ascii="Calibri" w:hAnsi="Calibri" w:cs="Arial"/>
          <w:sz w:val="24"/>
        </w:rPr>
      </w:pPr>
      <w:r>
        <w:rPr>
          <w:rFonts w:ascii="Calibri" w:hAnsi="Calibri" w:cs="Arial"/>
          <w:sz w:val="24"/>
        </w:rPr>
        <w:t xml:space="preserve">It is so important that all children are in school and learning.  Please only keep children off school if they are poorly </w:t>
      </w:r>
      <w:r w:rsidR="00053F61">
        <w:rPr>
          <w:rFonts w:ascii="Calibri" w:hAnsi="Calibri" w:cs="Arial"/>
          <w:sz w:val="24"/>
        </w:rPr>
        <w:t>or need to self-isolate.</w:t>
      </w:r>
    </w:p>
    <w:p w:rsidR="007C2D6D" w:rsidRDefault="007C2D6D" w:rsidP="00787181">
      <w:pPr>
        <w:jc w:val="both"/>
        <w:rPr>
          <w:rFonts w:ascii="Calibri" w:hAnsi="Calibri" w:cs="Arial"/>
          <w:sz w:val="24"/>
        </w:rPr>
      </w:pPr>
    </w:p>
    <w:p w:rsidR="00B2672D" w:rsidRDefault="00B2672D" w:rsidP="00787181">
      <w:pPr>
        <w:jc w:val="both"/>
        <w:rPr>
          <w:rFonts w:ascii="Calibri" w:hAnsi="Calibri" w:cs="Arial"/>
          <w:color w:val="0070C0"/>
          <w:sz w:val="24"/>
        </w:rPr>
      </w:pPr>
      <w:r>
        <w:rPr>
          <w:rFonts w:ascii="Calibri" w:hAnsi="Calibri" w:cs="Arial"/>
          <w:sz w:val="24"/>
        </w:rPr>
        <w:t>The timings of the drop-off</w:t>
      </w:r>
      <w:r w:rsidR="00053F61">
        <w:rPr>
          <w:rFonts w:ascii="Calibri" w:hAnsi="Calibri" w:cs="Arial"/>
          <w:sz w:val="24"/>
        </w:rPr>
        <w:t>s</w:t>
      </w:r>
      <w:r>
        <w:rPr>
          <w:rFonts w:ascii="Calibri" w:hAnsi="Calibri" w:cs="Arial"/>
          <w:sz w:val="24"/>
        </w:rPr>
        <w:t xml:space="preserve"> and pick-up</w:t>
      </w:r>
      <w:r w:rsidR="00053F61">
        <w:rPr>
          <w:rFonts w:ascii="Calibri" w:hAnsi="Calibri" w:cs="Arial"/>
          <w:sz w:val="24"/>
        </w:rPr>
        <w:t>s</w:t>
      </w:r>
      <w:r>
        <w:rPr>
          <w:rFonts w:ascii="Calibri" w:hAnsi="Calibri" w:cs="Arial"/>
          <w:sz w:val="24"/>
        </w:rPr>
        <w:t xml:space="preserve"> are planned to reduce congestion on the yards as much as possible.  However, congestion builds up very quickly if parents/carers are too early or too late.  For example, </w:t>
      </w:r>
      <w:r w:rsidR="00787181">
        <w:rPr>
          <w:rFonts w:ascii="Calibri" w:hAnsi="Calibri" w:cs="Arial"/>
          <w:sz w:val="24"/>
        </w:rPr>
        <w:t xml:space="preserve">we often have reception parents arriving at school before the nursery parents which causes a delay in dismissing the nursery children and too many adults on the yard.  We also have Year 3 and 4 parents arriving early, before Year 5 and 6 parents are off the yard.  </w:t>
      </w:r>
      <w:r w:rsidR="00787181" w:rsidRPr="000A7376">
        <w:rPr>
          <w:rFonts w:ascii="Calibri" w:hAnsi="Calibri" w:cs="Arial"/>
          <w:color w:val="0070C0"/>
          <w:sz w:val="24"/>
        </w:rPr>
        <w:t>Please help us to keep everyone safe by being as punctual as possible.</w:t>
      </w:r>
    </w:p>
    <w:p w:rsidR="0032791D" w:rsidRDefault="0032791D" w:rsidP="00787181">
      <w:pPr>
        <w:jc w:val="both"/>
        <w:rPr>
          <w:rFonts w:ascii="Calibri" w:hAnsi="Calibri" w:cs="Arial"/>
          <w:color w:val="0070C0"/>
          <w:sz w:val="24"/>
        </w:rPr>
      </w:pPr>
    </w:p>
    <w:tbl>
      <w:tblPr>
        <w:tblStyle w:val="TableGrid"/>
        <w:tblW w:w="0" w:type="auto"/>
        <w:tblLook w:val="04A0" w:firstRow="1" w:lastRow="0" w:firstColumn="1" w:lastColumn="0" w:noHBand="0" w:noVBand="1"/>
      </w:tblPr>
      <w:tblGrid>
        <w:gridCol w:w="1201"/>
        <w:gridCol w:w="1095"/>
        <w:gridCol w:w="1095"/>
      </w:tblGrid>
      <w:tr w:rsidR="0032791D" w:rsidTr="0032791D">
        <w:trPr>
          <w:trHeight w:val="254"/>
        </w:trPr>
        <w:tc>
          <w:tcPr>
            <w:tcW w:w="1095" w:type="dxa"/>
          </w:tcPr>
          <w:p w:rsidR="0032791D" w:rsidRDefault="0032791D" w:rsidP="00787181">
            <w:pPr>
              <w:jc w:val="both"/>
              <w:rPr>
                <w:rFonts w:ascii="Calibri" w:hAnsi="Calibri" w:cs="Arial"/>
                <w:color w:val="0070C0"/>
                <w:sz w:val="24"/>
              </w:rPr>
            </w:pP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Start</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Finish</w:t>
            </w:r>
          </w:p>
        </w:tc>
      </w:tr>
      <w:tr w:rsidR="0032791D" w:rsidTr="0032791D">
        <w:trPr>
          <w:trHeight w:val="254"/>
        </w:trPr>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UKS2</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8:50</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3:00</w:t>
            </w:r>
          </w:p>
        </w:tc>
      </w:tr>
      <w:tr w:rsidR="0032791D" w:rsidTr="0032791D">
        <w:trPr>
          <w:trHeight w:val="267"/>
        </w:trPr>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Nursery</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8:55</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3:00</w:t>
            </w:r>
          </w:p>
        </w:tc>
      </w:tr>
      <w:tr w:rsidR="0032791D" w:rsidTr="0032791D">
        <w:trPr>
          <w:trHeight w:val="254"/>
        </w:trPr>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LKS2</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9:00</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3:05</w:t>
            </w:r>
          </w:p>
        </w:tc>
      </w:tr>
      <w:tr w:rsidR="0032791D" w:rsidTr="0032791D">
        <w:trPr>
          <w:trHeight w:val="254"/>
        </w:trPr>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Reception</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9:05</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3:10</w:t>
            </w:r>
          </w:p>
        </w:tc>
      </w:tr>
      <w:tr w:rsidR="0032791D" w:rsidTr="0032791D">
        <w:trPr>
          <w:trHeight w:val="254"/>
        </w:trPr>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KS1</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9:10</w:t>
            </w:r>
          </w:p>
        </w:tc>
        <w:tc>
          <w:tcPr>
            <w:tcW w:w="1095" w:type="dxa"/>
          </w:tcPr>
          <w:p w:rsidR="0032791D" w:rsidRDefault="0032791D" w:rsidP="00787181">
            <w:pPr>
              <w:jc w:val="both"/>
              <w:rPr>
                <w:rFonts w:ascii="Calibri" w:hAnsi="Calibri" w:cs="Arial"/>
                <w:color w:val="0070C0"/>
                <w:sz w:val="24"/>
              </w:rPr>
            </w:pPr>
            <w:r>
              <w:rPr>
                <w:rFonts w:ascii="Calibri" w:hAnsi="Calibri" w:cs="Arial"/>
                <w:color w:val="0070C0"/>
                <w:sz w:val="24"/>
              </w:rPr>
              <w:t>3:15</w:t>
            </w:r>
          </w:p>
        </w:tc>
      </w:tr>
    </w:tbl>
    <w:p w:rsidR="0032791D" w:rsidRPr="000A7376" w:rsidRDefault="0032791D" w:rsidP="00787181">
      <w:pPr>
        <w:jc w:val="both"/>
        <w:rPr>
          <w:rFonts w:ascii="Calibri" w:hAnsi="Calibri" w:cs="Arial"/>
          <w:color w:val="0070C0"/>
          <w:sz w:val="24"/>
        </w:rPr>
      </w:pPr>
    </w:p>
    <w:p w:rsidR="0077611F" w:rsidRPr="000A1C3A" w:rsidRDefault="000A1C3A" w:rsidP="00787181">
      <w:pPr>
        <w:jc w:val="both"/>
        <w:rPr>
          <w:rFonts w:ascii="Calibri" w:hAnsi="Calibri" w:cs="Arial"/>
          <w:b/>
          <w:sz w:val="24"/>
        </w:rPr>
      </w:pPr>
      <w:r>
        <w:rPr>
          <w:rFonts w:ascii="Calibri" w:hAnsi="Calibri" w:cs="Arial"/>
          <w:b/>
          <w:sz w:val="24"/>
        </w:rPr>
        <w:t>Simonside External Works to the Highway</w:t>
      </w:r>
    </w:p>
    <w:p w:rsidR="0077611F" w:rsidRDefault="0077611F" w:rsidP="00787181">
      <w:pPr>
        <w:jc w:val="both"/>
        <w:rPr>
          <w:rFonts w:ascii="Calibri" w:hAnsi="Calibri" w:cs="Arial"/>
          <w:sz w:val="24"/>
        </w:rPr>
      </w:pPr>
      <w:r>
        <w:rPr>
          <w:rFonts w:ascii="Calibri" w:hAnsi="Calibri" w:cs="Arial"/>
          <w:sz w:val="24"/>
        </w:rPr>
        <w:t>Over the Easter holidays</w:t>
      </w:r>
      <w:r w:rsidR="000A7376">
        <w:rPr>
          <w:rFonts w:ascii="Calibri" w:hAnsi="Calibri" w:cs="Arial"/>
          <w:sz w:val="24"/>
        </w:rPr>
        <w:t>,</w:t>
      </w:r>
      <w:r>
        <w:rPr>
          <w:rFonts w:ascii="Calibri" w:hAnsi="Calibri" w:cs="Arial"/>
          <w:sz w:val="24"/>
        </w:rPr>
        <w:t xml:space="preserve"> work will be carried out on </w:t>
      </w:r>
      <w:proofErr w:type="spellStart"/>
      <w:r>
        <w:rPr>
          <w:rFonts w:ascii="Calibri" w:hAnsi="Calibri" w:cs="Arial"/>
          <w:sz w:val="24"/>
        </w:rPr>
        <w:t>Bedeburn</w:t>
      </w:r>
      <w:proofErr w:type="spellEnd"/>
      <w:r>
        <w:rPr>
          <w:rFonts w:ascii="Calibri" w:hAnsi="Calibri" w:cs="Arial"/>
          <w:sz w:val="24"/>
        </w:rPr>
        <w:t xml:space="preserve"> Road </w:t>
      </w:r>
      <w:r w:rsidR="000A1C3A">
        <w:rPr>
          <w:rFonts w:ascii="Calibri" w:hAnsi="Calibri" w:cs="Arial"/>
          <w:sz w:val="24"/>
        </w:rPr>
        <w:t>to change the existing crossing outside school to a new puffin crossing slightly further up.  This is in preparation for the new school – making sure that pedestrians stay safe.</w:t>
      </w:r>
    </w:p>
    <w:p w:rsidR="000A1C3A" w:rsidRDefault="000A1C3A" w:rsidP="00787181">
      <w:pPr>
        <w:jc w:val="both"/>
        <w:rPr>
          <w:rFonts w:ascii="Calibri" w:hAnsi="Calibri" w:cs="Arial"/>
          <w:sz w:val="24"/>
        </w:rPr>
      </w:pPr>
    </w:p>
    <w:p w:rsidR="0032791D" w:rsidRDefault="0032791D" w:rsidP="00787181">
      <w:pPr>
        <w:jc w:val="both"/>
        <w:rPr>
          <w:rFonts w:ascii="Calibri" w:hAnsi="Calibri" w:cs="Arial"/>
          <w:b/>
          <w:sz w:val="24"/>
        </w:rPr>
      </w:pPr>
    </w:p>
    <w:p w:rsidR="000A1C3A" w:rsidRPr="000A1C3A" w:rsidRDefault="000A1C3A" w:rsidP="00787181">
      <w:pPr>
        <w:jc w:val="both"/>
        <w:rPr>
          <w:rFonts w:ascii="Calibri" w:hAnsi="Calibri" w:cs="Arial"/>
          <w:b/>
          <w:sz w:val="24"/>
        </w:rPr>
      </w:pPr>
      <w:r w:rsidRPr="000A1C3A">
        <w:rPr>
          <w:rFonts w:ascii="Calibri" w:hAnsi="Calibri" w:cs="Arial"/>
          <w:b/>
          <w:sz w:val="24"/>
        </w:rPr>
        <w:t>Parents’ Evenings</w:t>
      </w:r>
    </w:p>
    <w:p w:rsidR="00F7310B" w:rsidRDefault="000A1C3A" w:rsidP="00787181">
      <w:pPr>
        <w:jc w:val="both"/>
        <w:rPr>
          <w:rFonts w:ascii="Calibri" w:hAnsi="Calibri" w:cs="Arial"/>
          <w:sz w:val="24"/>
        </w:rPr>
      </w:pPr>
      <w:r>
        <w:rPr>
          <w:rFonts w:ascii="Calibri" w:hAnsi="Calibri" w:cs="Arial"/>
          <w:sz w:val="24"/>
        </w:rPr>
        <w:t>We would like to hold a Spring Term parents’ evening.  Sadly, we still can’t hold these appointments in school so you will be given a telephone appointment with your child’s teacher instead.  Your child’s class teacher will update you on the progress your child is making and can also discuss any matters arising from lockdown.</w:t>
      </w:r>
      <w:r w:rsidR="00053F61">
        <w:rPr>
          <w:rFonts w:ascii="Calibri" w:hAnsi="Calibri" w:cs="Arial"/>
          <w:sz w:val="24"/>
        </w:rPr>
        <w:t xml:space="preserve">  The appointment will be between 3:30pm and 5:30pm.  The available dates will be:</w:t>
      </w:r>
    </w:p>
    <w:p w:rsidR="0032791D" w:rsidRDefault="0032791D" w:rsidP="00787181">
      <w:pPr>
        <w:jc w:val="both"/>
        <w:rPr>
          <w:rFonts w:ascii="Calibri" w:hAnsi="Calibri" w:cs="Arial"/>
          <w:sz w:val="24"/>
        </w:rPr>
      </w:pPr>
    </w:p>
    <w:p w:rsidR="0032791D" w:rsidRDefault="0032791D" w:rsidP="00787181">
      <w:pPr>
        <w:jc w:val="both"/>
        <w:rPr>
          <w:rFonts w:ascii="Calibri" w:hAnsi="Calibri" w:cs="Arial"/>
          <w:sz w:val="24"/>
        </w:rPr>
      </w:pPr>
    </w:p>
    <w:p w:rsidR="0032791D" w:rsidRDefault="0032791D" w:rsidP="00787181">
      <w:pPr>
        <w:jc w:val="both"/>
        <w:rPr>
          <w:rFonts w:ascii="Calibri" w:hAnsi="Calibri" w:cs="Arial"/>
          <w:sz w:val="24"/>
        </w:rPr>
      </w:pPr>
    </w:p>
    <w:p w:rsidR="0032791D" w:rsidRDefault="0032791D" w:rsidP="00787181">
      <w:pPr>
        <w:jc w:val="both"/>
        <w:rPr>
          <w:rFonts w:ascii="Calibri" w:hAnsi="Calibri" w:cs="Arial"/>
          <w:sz w:val="24"/>
        </w:rPr>
      </w:pPr>
    </w:p>
    <w:p w:rsidR="0032791D" w:rsidRDefault="0032791D" w:rsidP="00787181">
      <w:pPr>
        <w:jc w:val="both"/>
        <w:rPr>
          <w:rFonts w:ascii="Calibri" w:hAnsi="Calibri" w:cs="Arial"/>
          <w:sz w:val="24"/>
        </w:rPr>
      </w:pPr>
    </w:p>
    <w:p w:rsidR="000A7376" w:rsidRDefault="000A7376" w:rsidP="00787181">
      <w:pPr>
        <w:jc w:val="both"/>
        <w:rPr>
          <w:rFonts w:ascii="Calibri" w:hAnsi="Calibr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708"/>
      </w:tblGrid>
      <w:tr w:rsidR="00F7310B" w:rsidRPr="003B3B49" w:rsidTr="00053F61">
        <w:trPr>
          <w:trHeight w:val="293"/>
        </w:trPr>
        <w:tc>
          <w:tcPr>
            <w:tcW w:w="3379" w:type="dxa"/>
            <w:shd w:val="clear" w:color="auto" w:fill="auto"/>
          </w:tcPr>
          <w:p w:rsidR="00F7310B" w:rsidRPr="00F7310B" w:rsidRDefault="00F7310B" w:rsidP="00F7310B">
            <w:pPr>
              <w:jc w:val="both"/>
              <w:rPr>
                <w:rFonts w:ascii="Calibri" w:hAnsi="Calibri" w:cs="Calibri"/>
                <w:sz w:val="24"/>
                <w:szCs w:val="24"/>
              </w:rPr>
            </w:pPr>
            <w:r w:rsidRPr="00F7310B">
              <w:rPr>
                <w:rFonts w:ascii="Calibri" w:hAnsi="Calibri" w:cs="Calibri"/>
                <w:sz w:val="24"/>
                <w:szCs w:val="24"/>
              </w:rPr>
              <w:t xml:space="preserve">Monday </w:t>
            </w:r>
            <w:r>
              <w:rPr>
                <w:rFonts w:ascii="Calibri" w:hAnsi="Calibri" w:cs="Calibri"/>
                <w:sz w:val="24"/>
                <w:szCs w:val="24"/>
              </w:rPr>
              <w:t>22nd March</w:t>
            </w:r>
          </w:p>
        </w:tc>
        <w:tc>
          <w:tcPr>
            <w:tcW w:w="2708" w:type="dxa"/>
            <w:shd w:val="clear" w:color="auto" w:fill="auto"/>
          </w:tcPr>
          <w:p w:rsidR="00F7310B" w:rsidRPr="003B3B49" w:rsidRDefault="00053F61" w:rsidP="009053E9">
            <w:pPr>
              <w:jc w:val="both"/>
              <w:rPr>
                <w:rFonts w:ascii="Calibri" w:hAnsi="Calibri" w:cs="Calibri"/>
                <w:sz w:val="24"/>
                <w:szCs w:val="24"/>
              </w:rPr>
            </w:pPr>
            <w:r>
              <w:rPr>
                <w:rFonts w:ascii="Calibri" w:hAnsi="Calibri" w:cs="Calibri"/>
                <w:sz w:val="24"/>
                <w:szCs w:val="24"/>
              </w:rPr>
              <w:t>Year 1/Year 2</w:t>
            </w:r>
          </w:p>
        </w:tc>
      </w:tr>
      <w:tr w:rsidR="00F7310B" w:rsidRPr="003B3B49" w:rsidTr="00053F61">
        <w:trPr>
          <w:trHeight w:val="293"/>
        </w:trPr>
        <w:tc>
          <w:tcPr>
            <w:tcW w:w="3379" w:type="dxa"/>
            <w:shd w:val="clear" w:color="auto" w:fill="auto"/>
          </w:tcPr>
          <w:p w:rsidR="00F7310B" w:rsidRPr="00F7310B" w:rsidRDefault="00EB02A3" w:rsidP="00EB02A3">
            <w:pPr>
              <w:rPr>
                <w:rFonts w:ascii="Calibri" w:hAnsi="Calibri" w:cs="Calibri"/>
                <w:sz w:val="24"/>
                <w:szCs w:val="24"/>
              </w:rPr>
            </w:pPr>
            <w:r>
              <w:rPr>
                <w:rFonts w:ascii="Calibri" w:hAnsi="Calibri" w:cs="Calibri"/>
                <w:sz w:val="24"/>
                <w:szCs w:val="24"/>
              </w:rPr>
              <w:t>T</w:t>
            </w:r>
            <w:r w:rsidR="00F7310B" w:rsidRPr="00F7310B">
              <w:rPr>
                <w:rFonts w:ascii="Calibri" w:hAnsi="Calibri" w:cs="Calibri"/>
                <w:sz w:val="24"/>
                <w:szCs w:val="24"/>
              </w:rPr>
              <w:t xml:space="preserve">ues </w:t>
            </w:r>
            <w:r w:rsidR="00F7310B">
              <w:rPr>
                <w:rFonts w:ascii="Calibri" w:hAnsi="Calibri" w:cs="Calibri"/>
                <w:sz w:val="24"/>
                <w:szCs w:val="24"/>
              </w:rPr>
              <w:t>23rd March</w:t>
            </w:r>
          </w:p>
        </w:tc>
        <w:tc>
          <w:tcPr>
            <w:tcW w:w="2708" w:type="dxa"/>
            <w:shd w:val="clear" w:color="auto" w:fill="auto"/>
          </w:tcPr>
          <w:p w:rsidR="00F7310B" w:rsidRPr="003B3B49" w:rsidRDefault="00053F61" w:rsidP="009053E9">
            <w:pPr>
              <w:jc w:val="both"/>
              <w:rPr>
                <w:rFonts w:ascii="Calibri" w:hAnsi="Calibri" w:cs="Calibri"/>
                <w:sz w:val="24"/>
                <w:szCs w:val="24"/>
              </w:rPr>
            </w:pPr>
            <w:r>
              <w:rPr>
                <w:rFonts w:ascii="Calibri" w:hAnsi="Calibri" w:cs="Calibri"/>
                <w:sz w:val="24"/>
                <w:szCs w:val="24"/>
              </w:rPr>
              <w:t>Nursery/Reception</w:t>
            </w:r>
          </w:p>
        </w:tc>
      </w:tr>
      <w:tr w:rsidR="00F7310B" w:rsidRPr="003B3B49" w:rsidTr="00053F61">
        <w:trPr>
          <w:trHeight w:val="308"/>
        </w:trPr>
        <w:tc>
          <w:tcPr>
            <w:tcW w:w="3379" w:type="dxa"/>
            <w:shd w:val="clear" w:color="auto" w:fill="auto"/>
          </w:tcPr>
          <w:p w:rsidR="00F7310B" w:rsidRPr="00F7310B" w:rsidRDefault="00F7310B" w:rsidP="00F7310B">
            <w:pPr>
              <w:jc w:val="both"/>
              <w:rPr>
                <w:rFonts w:ascii="Calibri" w:hAnsi="Calibri" w:cs="Calibri"/>
                <w:sz w:val="24"/>
                <w:szCs w:val="24"/>
              </w:rPr>
            </w:pPr>
            <w:r w:rsidRPr="00F7310B">
              <w:rPr>
                <w:rFonts w:ascii="Calibri" w:hAnsi="Calibri" w:cs="Calibri"/>
                <w:sz w:val="24"/>
                <w:szCs w:val="24"/>
              </w:rPr>
              <w:t xml:space="preserve">Wed </w:t>
            </w:r>
            <w:r>
              <w:rPr>
                <w:rFonts w:ascii="Calibri" w:hAnsi="Calibri" w:cs="Calibri"/>
                <w:sz w:val="24"/>
                <w:szCs w:val="24"/>
              </w:rPr>
              <w:t>24th March</w:t>
            </w:r>
          </w:p>
        </w:tc>
        <w:tc>
          <w:tcPr>
            <w:tcW w:w="2708" w:type="dxa"/>
            <w:shd w:val="clear" w:color="auto" w:fill="auto"/>
          </w:tcPr>
          <w:p w:rsidR="00F7310B" w:rsidRPr="003B3B49" w:rsidRDefault="00053F61" w:rsidP="009053E9">
            <w:pPr>
              <w:jc w:val="both"/>
              <w:rPr>
                <w:rFonts w:ascii="Calibri" w:hAnsi="Calibri" w:cs="Calibri"/>
                <w:sz w:val="24"/>
                <w:szCs w:val="24"/>
              </w:rPr>
            </w:pPr>
            <w:r>
              <w:rPr>
                <w:rFonts w:ascii="Calibri" w:hAnsi="Calibri" w:cs="Calibri"/>
                <w:sz w:val="24"/>
                <w:szCs w:val="24"/>
              </w:rPr>
              <w:t>Year 3/ Year 4</w:t>
            </w:r>
          </w:p>
        </w:tc>
      </w:tr>
      <w:tr w:rsidR="00F7310B" w:rsidRPr="003B3B49" w:rsidTr="00053F61">
        <w:trPr>
          <w:trHeight w:val="587"/>
        </w:trPr>
        <w:tc>
          <w:tcPr>
            <w:tcW w:w="3379" w:type="dxa"/>
            <w:shd w:val="clear" w:color="auto" w:fill="auto"/>
          </w:tcPr>
          <w:p w:rsidR="00F7310B" w:rsidRPr="00F7310B" w:rsidRDefault="00F7310B" w:rsidP="00F7310B">
            <w:pPr>
              <w:jc w:val="both"/>
              <w:rPr>
                <w:rFonts w:ascii="Calibri" w:hAnsi="Calibri" w:cs="Calibri"/>
                <w:sz w:val="24"/>
                <w:szCs w:val="24"/>
              </w:rPr>
            </w:pPr>
            <w:r w:rsidRPr="00F7310B">
              <w:rPr>
                <w:rFonts w:ascii="Calibri" w:hAnsi="Calibri" w:cs="Calibri"/>
                <w:sz w:val="24"/>
                <w:szCs w:val="24"/>
              </w:rPr>
              <w:t xml:space="preserve">Thurs </w:t>
            </w:r>
            <w:r>
              <w:rPr>
                <w:rFonts w:ascii="Calibri" w:hAnsi="Calibri" w:cs="Calibri"/>
                <w:sz w:val="24"/>
                <w:szCs w:val="24"/>
              </w:rPr>
              <w:t>25</w:t>
            </w:r>
            <w:r w:rsidRPr="00F7310B">
              <w:rPr>
                <w:rFonts w:ascii="Calibri" w:hAnsi="Calibri" w:cs="Calibri"/>
                <w:sz w:val="24"/>
                <w:szCs w:val="24"/>
                <w:vertAlign w:val="superscript"/>
              </w:rPr>
              <w:t>th</w:t>
            </w:r>
            <w:r>
              <w:rPr>
                <w:rFonts w:ascii="Calibri" w:hAnsi="Calibri" w:cs="Calibri"/>
                <w:sz w:val="24"/>
                <w:szCs w:val="24"/>
              </w:rPr>
              <w:t xml:space="preserve"> March</w:t>
            </w:r>
          </w:p>
        </w:tc>
        <w:tc>
          <w:tcPr>
            <w:tcW w:w="2708" w:type="dxa"/>
            <w:shd w:val="clear" w:color="auto" w:fill="auto"/>
          </w:tcPr>
          <w:p w:rsidR="00F7310B" w:rsidRPr="003B3B49" w:rsidRDefault="00F7310B" w:rsidP="009053E9">
            <w:pPr>
              <w:jc w:val="both"/>
              <w:rPr>
                <w:rFonts w:ascii="Calibri" w:hAnsi="Calibri" w:cs="Calibri"/>
                <w:sz w:val="24"/>
                <w:szCs w:val="24"/>
              </w:rPr>
            </w:pPr>
            <w:r w:rsidRPr="003B3B49">
              <w:rPr>
                <w:rFonts w:ascii="Calibri" w:hAnsi="Calibri" w:cs="Calibri"/>
                <w:sz w:val="24"/>
                <w:szCs w:val="24"/>
              </w:rPr>
              <w:t>Year 5/6  Year 6</w:t>
            </w:r>
            <w:r w:rsidR="00053F61">
              <w:rPr>
                <w:rFonts w:ascii="Calibri" w:hAnsi="Calibri" w:cs="Calibri"/>
                <w:sz w:val="24"/>
                <w:szCs w:val="24"/>
              </w:rPr>
              <w:t xml:space="preserve">  Year 5</w:t>
            </w:r>
          </w:p>
        </w:tc>
      </w:tr>
    </w:tbl>
    <w:p w:rsidR="000A1C3A" w:rsidRDefault="00053F61" w:rsidP="00787181">
      <w:pPr>
        <w:jc w:val="both"/>
        <w:rPr>
          <w:rFonts w:ascii="Calibri" w:hAnsi="Calibri" w:cs="Arial"/>
          <w:sz w:val="24"/>
        </w:rPr>
      </w:pPr>
      <w:r>
        <w:rPr>
          <w:rFonts w:ascii="Calibri" w:hAnsi="Calibri" w:cs="Arial"/>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714"/>
      </w:tblGrid>
      <w:tr w:rsidR="00053F61" w:rsidRPr="003B3B49" w:rsidTr="00053F61">
        <w:trPr>
          <w:trHeight w:val="245"/>
        </w:trPr>
        <w:tc>
          <w:tcPr>
            <w:tcW w:w="3387" w:type="dxa"/>
            <w:shd w:val="clear" w:color="auto" w:fill="auto"/>
          </w:tcPr>
          <w:p w:rsidR="00053F61" w:rsidRPr="00F7310B" w:rsidRDefault="00053F61" w:rsidP="00053F61">
            <w:pPr>
              <w:jc w:val="both"/>
              <w:rPr>
                <w:rFonts w:ascii="Calibri" w:hAnsi="Calibri" w:cs="Calibri"/>
                <w:sz w:val="24"/>
                <w:szCs w:val="24"/>
              </w:rPr>
            </w:pPr>
            <w:r w:rsidRPr="00F7310B">
              <w:rPr>
                <w:rFonts w:ascii="Calibri" w:hAnsi="Calibri" w:cs="Calibri"/>
                <w:sz w:val="24"/>
                <w:szCs w:val="24"/>
              </w:rPr>
              <w:t xml:space="preserve">Monday </w:t>
            </w:r>
            <w:r>
              <w:rPr>
                <w:rFonts w:ascii="Calibri" w:hAnsi="Calibri" w:cs="Calibri"/>
                <w:sz w:val="24"/>
                <w:szCs w:val="24"/>
              </w:rPr>
              <w:t>29th March</w:t>
            </w:r>
          </w:p>
        </w:tc>
        <w:tc>
          <w:tcPr>
            <w:tcW w:w="2714" w:type="dxa"/>
            <w:shd w:val="clear" w:color="auto" w:fill="auto"/>
          </w:tcPr>
          <w:p w:rsidR="00053F61" w:rsidRPr="003B3B49" w:rsidRDefault="00053F61" w:rsidP="009053E9">
            <w:pPr>
              <w:jc w:val="both"/>
              <w:rPr>
                <w:rFonts w:ascii="Calibri" w:hAnsi="Calibri" w:cs="Calibri"/>
                <w:sz w:val="24"/>
                <w:szCs w:val="24"/>
              </w:rPr>
            </w:pPr>
            <w:r>
              <w:rPr>
                <w:rFonts w:ascii="Calibri" w:hAnsi="Calibri" w:cs="Calibri"/>
                <w:sz w:val="24"/>
                <w:szCs w:val="24"/>
              </w:rPr>
              <w:t>Year 1/Year 2</w:t>
            </w:r>
          </w:p>
        </w:tc>
      </w:tr>
      <w:tr w:rsidR="00053F61" w:rsidRPr="003B3B49" w:rsidTr="00053F61">
        <w:trPr>
          <w:trHeight w:val="245"/>
        </w:trPr>
        <w:tc>
          <w:tcPr>
            <w:tcW w:w="3387" w:type="dxa"/>
            <w:shd w:val="clear" w:color="auto" w:fill="auto"/>
          </w:tcPr>
          <w:p w:rsidR="00053F61" w:rsidRPr="00F7310B" w:rsidRDefault="00053F61" w:rsidP="00053F61">
            <w:pPr>
              <w:jc w:val="both"/>
              <w:rPr>
                <w:rFonts w:ascii="Calibri" w:hAnsi="Calibri" w:cs="Calibri"/>
                <w:sz w:val="24"/>
                <w:szCs w:val="24"/>
              </w:rPr>
            </w:pPr>
            <w:r w:rsidRPr="00F7310B">
              <w:rPr>
                <w:rFonts w:ascii="Calibri" w:hAnsi="Calibri" w:cs="Calibri"/>
                <w:sz w:val="24"/>
                <w:szCs w:val="24"/>
              </w:rPr>
              <w:t xml:space="preserve">Tues </w:t>
            </w:r>
            <w:r>
              <w:rPr>
                <w:rFonts w:ascii="Calibri" w:hAnsi="Calibri" w:cs="Calibri"/>
                <w:sz w:val="24"/>
                <w:szCs w:val="24"/>
              </w:rPr>
              <w:t>30th March</w:t>
            </w:r>
          </w:p>
        </w:tc>
        <w:tc>
          <w:tcPr>
            <w:tcW w:w="2714" w:type="dxa"/>
            <w:shd w:val="clear" w:color="auto" w:fill="auto"/>
          </w:tcPr>
          <w:p w:rsidR="00053F61" w:rsidRPr="003B3B49" w:rsidRDefault="00053F61" w:rsidP="009053E9">
            <w:pPr>
              <w:jc w:val="both"/>
              <w:rPr>
                <w:rFonts w:ascii="Calibri" w:hAnsi="Calibri" w:cs="Calibri"/>
                <w:sz w:val="24"/>
                <w:szCs w:val="24"/>
              </w:rPr>
            </w:pPr>
            <w:r>
              <w:rPr>
                <w:rFonts w:ascii="Calibri" w:hAnsi="Calibri" w:cs="Calibri"/>
                <w:sz w:val="24"/>
                <w:szCs w:val="24"/>
              </w:rPr>
              <w:t>Nursery/Reception</w:t>
            </w:r>
          </w:p>
        </w:tc>
      </w:tr>
      <w:tr w:rsidR="00053F61" w:rsidRPr="003B3B49" w:rsidTr="00053F61">
        <w:trPr>
          <w:trHeight w:val="258"/>
        </w:trPr>
        <w:tc>
          <w:tcPr>
            <w:tcW w:w="3387" w:type="dxa"/>
            <w:shd w:val="clear" w:color="auto" w:fill="auto"/>
          </w:tcPr>
          <w:p w:rsidR="00053F61" w:rsidRPr="00F7310B" w:rsidRDefault="00053F61" w:rsidP="009053E9">
            <w:pPr>
              <w:jc w:val="both"/>
              <w:rPr>
                <w:rFonts w:ascii="Calibri" w:hAnsi="Calibri" w:cs="Calibri"/>
                <w:sz w:val="24"/>
                <w:szCs w:val="24"/>
              </w:rPr>
            </w:pPr>
            <w:r w:rsidRPr="00F7310B">
              <w:rPr>
                <w:rFonts w:ascii="Calibri" w:hAnsi="Calibri" w:cs="Calibri"/>
                <w:sz w:val="24"/>
                <w:szCs w:val="24"/>
              </w:rPr>
              <w:t xml:space="preserve">Wed </w:t>
            </w:r>
            <w:r>
              <w:rPr>
                <w:rFonts w:ascii="Calibri" w:hAnsi="Calibri" w:cs="Calibri"/>
                <w:sz w:val="24"/>
                <w:szCs w:val="24"/>
              </w:rPr>
              <w:t>31st March</w:t>
            </w:r>
          </w:p>
        </w:tc>
        <w:tc>
          <w:tcPr>
            <w:tcW w:w="2714" w:type="dxa"/>
            <w:shd w:val="clear" w:color="auto" w:fill="auto"/>
          </w:tcPr>
          <w:p w:rsidR="00053F61" w:rsidRPr="003B3B49" w:rsidRDefault="00053F61" w:rsidP="009053E9">
            <w:pPr>
              <w:jc w:val="both"/>
              <w:rPr>
                <w:rFonts w:ascii="Calibri" w:hAnsi="Calibri" w:cs="Calibri"/>
                <w:sz w:val="24"/>
                <w:szCs w:val="24"/>
              </w:rPr>
            </w:pPr>
            <w:r>
              <w:rPr>
                <w:rFonts w:ascii="Calibri" w:hAnsi="Calibri" w:cs="Calibri"/>
                <w:sz w:val="24"/>
                <w:szCs w:val="24"/>
              </w:rPr>
              <w:t>Year 3/ Year 4</w:t>
            </w:r>
          </w:p>
        </w:tc>
      </w:tr>
      <w:tr w:rsidR="00053F61" w:rsidRPr="003B3B49" w:rsidTr="00053F61">
        <w:trPr>
          <w:trHeight w:val="490"/>
        </w:trPr>
        <w:tc>
          <w:tcPr>
            <w:tcW w:w="3387" w:type="dxa"/>
            <w:shd w:val="clear" w:color="auto" w:fill="auto"/>
          </w:tcPr>
          <w:p w:rsidR="00053F61" w:rsidRPr="00F7310B" w:rsidRDefault="00053F61" w:rsidP="00053F61">
            <w:pPr>
              <w:jc w:val="both"/>
              <w:rPr>
                <w:rFonts w:ascii="Calibri" w:hAnsi="Calibri" w:cs="Calibri"/>
                <w:sz w:val="24"/>
                <w:szCs w:val="24"/>
              </w:rPr>
            </w:pPr>
            <w:r w:rsidRPr="00F7310B">
              <w:rPr>
                <w:rFonts w:ascii="Calibri" w:hAnsi="Calibri" w:cs="Calibri"/>
                <w:sz w:val="24"/>
                <w:szCs w:val="24"/>
              </w:rPr>
              <w:t xml:space="preserve">Thurs </w:t>
            </w:r>
            <w:r>
              <w:rPr>
                <w:rFonts w:ascii="Calibri" w:hAnsi="Calibri" w:cs="Calibri"/>
                <w:sz w:val="24"/>
                <w:szCs w:val="24"/>
              </w:rPr>
              <w:t>1</w:t>
            </w:r>
            <w:r w:rsidRPr="00053F61">
              <w:rPr>
                <w:rFonts w:ascii="Calibri" w:hAnsi="Calibri" w:cs="Calibri"/>
                <w:sz w:val="24"/>
                <w:szCs w:val="24"/>
                <w:vertAlign w:val="superscript"/>
              </w:rPr>
              <w:t>st</w:t>
            </w:r>
            <w:r>
              <w:rPr>
                <w:rFonts w:ascii="Calibri" w:hAnsi="Calibri" w:cs="Calibri"/>
                <w:sz w:val="24"/>
                <w:szCs w:val="24"/>
              </w:rPr>
              <w:t xml:space="preserve"> April </w:t>
            </w:r>
          </w:p>
        </w:tc>
        <w:tc>
          <w:tcPr>
            <w:tcW w:w="2714" w:type="dxa"/>
            <w:shd w:val="clear" w:color="auto" w:fill="auto"/>
          </w:tcPr>
          <w:p w:rsidR="00053F61" w:rsidRPr="003B3B49" w:rsidRDefault="00053F61" w:rsidP="009053E9">
            <w:pPr>
              <w:jc w:val="both"/>
              <w:rPr>
                <w:rFonts w:ascii="Calibri" w:hAnsi="Calibri" w:cs="Calibri"/>
                <w:sz w:val="24"/>
                <w:szCs w:val="24"/>
              </w:rPr>
            </w:pPr>
            <w:r w:rsidRPr="003B3B49">
              <w:rPr>
                <w:rFonts w:ascii="Calibri" w:hAnsi="Calibri" w:cs="Calibri"/>
                <w:sz w:val="24"/>
                <w:szCs w:val="24"/>
              </w:rPr>
              <w:t>Year 5/6  Year 6</w:t>
            </w:r>
            <w:r>
              <w:rPr>
                <w:rFonts w:ascii="Calibri" w:hAnsi="Calibri" w:cs="Calibri"/>
                <w:sz w:val="24"/>
                <w:szCs w:val="24"/>
              </w:rPr>
              <w:t xml:space="preserve">  Year 5</w:t>
            </w:r>
          </w:p>
        </w:tc>
      </w:tr>
    </w:tbl>
    <w:p w:rsidR="000A1C3A" w:rsidRDefault="000A1C3A" w:rsidP="00787181">
      <w:pPr>
        <w:jc w:val="both"/>
        <w:rPr>
          <w:rFonts w:ascii="Calibri" w:hAnsi="Calibri" w:cs="Arial"/>
          <w:sz w:val="24"/>
        </w:rPr>
      </w:pPr>
    </w:p>
    <w:p w:rsidR="00787181" w:rsidRDefault="00787181" w:rsidP="00787181">
      <w:pPr>
        <w:jc w:val="both"/>
        <w:rPr>
          <w:rFonts w:ascii="Calibri" w:hAnsi="Calibri" w:cs="Arial"/>
          <w:sz w:val="24"/>
        </w:rPr>
      </w:pPr>
    </w:p>
    <w:p w:rsidR="00EB02A3" w:rsidRDefault="00EB02A3" w:rsidP="00787181">
      <w:pPr>
        <w:jc w:val="both"/>
        <w:rPr>
          <w:rFonts w:ascii="Calibri" w:hAnsi="Calibri" w:cs="Arial"/>
          <w:b/>
          <w:sz w:val="24"/>
        </w:rPr>
      </w:pPr>
      <w:r w:rsidRPr="00EB02A3">
        <w:rPr>
          <w:rFonts w:ascii="Calibri" w:hAnsi="Calibri" w:cs="Arial"/>
          <w:b/>
          <w:sz w:val="24"/>
        </w:rPr>
        <w:t>New School building</w:t>
      </w:r>
    </w:p>
    <w:p w:rsidR="00EB02A3" w:rsidRDefault="00EB02A3" w:rsidP="00787181">
      <w:pPr>
        <w:jc w:val="both"/>
        <w:rPr>
          <w:rFonts w:ascii="Calibri" w:hAnsi="Calibri" w:cs="Arial"/>
          <w:b/>
          <w:sz w:val="24"/>
        </w:rPr>
      </w:pPr>
    </w:p>
    <w:p w:rsidR="00EB02A3" w:rsidRPr="00EB02A3" w:rsidRDefault="00EB02A3" w:rsidP="00787181">
      <w:pPr>
        <w:jc w:val="both"/>
        <w:rPr>
          <w:rFonts w:ascii="Calibri" w:hAnsi="Calibri" w:cs="Arial"/>
          <w:sz w:val="24"/>
        </w:rPr>
      </w:pPr>
      <w:r w:rsidRPr="00EB02A3">
        <w:rPr>
          <w:rFonts w:ascii="Calibri" w:hAnsi="Calibri" w:cs="Arial"/>
          <w:sz w:val="24"/>
        </w:rPr>
        <w:t>We are still on target for Tuesday 8</w:t>
      </w:r>
      <w:r w:rsidRPr="00EB02A3">
        <w:rPr>
          <w:rFonts w:ascii="Calibri" w:hAnsi="Calibri" w:cs="Arial"/>
          <w:sz w:val="24"/>
          <w:vertAlign w:val="superscript"/>
        </w:rPr>
        <w:t>th</w:t>
      </w:r>
      <w:r w:rsidRPr="00EB02A3">
        <w:rPr>
          <w:rFonts w:ascii="Calibri" w:hAnsi="Calibri" w:cs="Arial"/>
          <w:sz w:val="24"/>
        </w:rPr>
        <w:t xml:space="preserve"> June </w:t>
      </w:r>
      <w:r>
        <w:rPr>
          <w:rFonts w:ascii="Calibri" w:hAnsi="Calibri" w:cs="Arial"/>
          <w:sz w:val="24"/>
        </w:rPr>
        <w:t xml:space="preserve">for the </w:t>
      </w:r>
      <w:r w:rsidRPr="00EB02A3">
        <w:rPr>
          <w:rFonts w:ascii="Calibri" w:hAnsi="Calibri" w:cs="Arial"/>
          <w:sz w:val="24"/>
        </w:rPr>
        <w:t xml:space="preserve">official opening. We will have access to the school before this time and intend to take groups of children </w:t>
      </w:r>
      <w:r>
        <w:rPr>
          <w:rFonts w:ascii="Calibri" w:hAnsi="Calibri" w:cs="Arial"/>
          <w:sz w:val="24"/>
        </w:rPr>
        <w:t>across to familiarise themselves. We will also be making sure you are also clear about where to go and drop off. It is going to be absolutely amazing and we feel very lucky! We have some school places available in most year groups so if you know anyone looking for a new school please encourage them to join our great community!</w:t>
      </w:r>
    </w:p>
    <w:p w:rsidR="00EB02A3" w:rsidRDefault="00EB02A3" w:rsidP="00787181">
      <w:pPr>
        <w:jc w:val="both"/>
        <w:rPr>
          <w:rFonts w:ascii="Calibri" w:hAnsi="Calibri" w:cs="Arial"/>
          <w:sz w:val="24"/>
        </w:rPr>
      </w:pPr>
    </w:p>
    <w:p w:rsidR="000A7376" w:rsidRDefault="000A7376" w:rsidP="00787181">
      <w:pPr>
        <w:jc w:val="both"/>
        <w:rPr>
          <w:rFonts w:ascii="Calibri" w:hAnsi="Calibri" w:cs="Arial"/>
          <w:sz w:val="24"/>
        </w:rPr>
      </w:pPr>
      <w:r>
        <w:rPr>
          <w:rFonts w:ascii="Calibri" w:hAnsi="Calibri" w:cs="Arial"/>
          <w:sz w:val="24"/>
        </w:rPr>
        <w:t>Thank you for all your continued support,</w:t>
      </w:r>
    </w:p>
    <w:p w:rsidR="000A7376" w:rsidRDefault="000A7376" w:rsidP="00787181">
      <w:pPr>
        <w:jc w:val="both"/>
        <w:rPr>
          <w:rFonts w:ascii="Calibri" w:hAnsi="Calibri" w:cs="Arial"/>
          <w:sz w:val="24"/>
        </w:rPr>
      </w:pPr>
    </w:p>
    <w:p w:rsidR="000A7376" w:rsidRDefault="000A7376" w:rsidP="00787181">
      <w:pPr>
        <w:jc w:val="both"/>
        <w:rPr>
          <w:rFonts w:ascii="Calibri" w:hAnsi="Calibri" w:cs="Arial"/>
          <w:sz w:val="24"/>
        </w:rPr>
      </w:pPr>
    </w:p>
    <w:p w:rsidR="000A7376" w:rsidRPr="000A7376" w:rsidRDefault="000A7376" w:rsidP="00787181">
      <w:pPr>
        <w:jc w:val="both"/>
        <w:rPr>
          <w:rFonts w:ascii="Calibri" w:hAnsi="Calibri" w:cs="Arial"/>
          <w:i/>
          <w:sz w:val="24"/>
        </w:rPr>
      </w:pPr>
      <w:r w:rsidRPr="000A7376">
        <w:rPr>
          <w:rFonts w:ascii="Calibri" w:hAnsi="Calibri" w:cs="Arial"/>
          <w:i/>
          <w:sz w:val="24"/>
        </w:rPr>
        <w:t>Mrs Thompson and the whole staf</w:t>
      </w:r>
      <w:r>
        <w:rPr>
          <w:rFonts w:ascii="Calibri" w:hAnsi="Calibri" w:cs="Arial"/>
          <w:i/>
          <w:sz w:val="24"/>
        </w:rPr>
        <w:t>f team</w:t>
      </w:r>
    </w:p>
    <w:p w:rsidR="00787181" w:rsidRDefault="00787181" w:rsidP="00787181">
      <w:pPr>
        <w:jc w:val="both"/>
        <w:rPr>
          <w:rFonts w:ascii="Calibri" w:hAnsi="Calibri" w:cs="Arial"/>
          <w:sz w:val="24"/>
        </w:rPr>
      </w:pPr>
    </w:p>
    <w:p w:rsidR="00787181" w:rsidRDefault="00787181" w:rsidP="00787181">
      <w:pPr>
        <w:jc w:val="both"/>
        <w:rPr>
          <w:rFonts w:ascii="Calibri" w:hAnsi="Calibri" w:cs="Arial"/>
          <w:sz w:val="24"/>
        </w:rPr>
      </w:pPr>
    </w:p>
    <w:p w:rsidR="00745F4F" w:rsidRPr="008A08A0" w:rsidRDefault="00745F4F" w:rsidP="00B66D9C">
      <w:pPr>
        <w:rPr>
          <w:rFonts w:ascii="Calibri" w:hAnsi="Calibri" w:cs="Arial"/>
          <w:sz w:val="24"/>
        </w:rPr>
      </w:pPr>
      <w:r>
        <w:rPr>
          <w:rFonts w:ascii="Calibri" w:hAnsi="Calibri" w:cs="Arial"/>
          <w:sz w:val="24"/>
        </w:rPr>
        <w:t xml:space="preserve">  </w:t>
      </w:r>
    </w:p>
    <w:p w:rsidR="008A08A0" w:rsidRPr="008A08A0" w:rsidRDefault="008A08A0" w:rsidP="008A08A0">
      <w:pPr>
        <w:rPr>
          <w:rFonts w:ascii="Calibri" w:hAnsi="Calibri" w:cs="Arial"/>
          <w:sz w:val="24"/>
        </w:rPr>
      </w:pPr>
    </w:p>
    <w:p w:rsidR="008A08A0" w:rsidRDefault="008A08A0" w:rsidP="008A08A0">
      <w:pPr>
        <w:rPr>
          <w:rFonts w:ascii="Calibri" w:hAnsi="Calibri" w:cs="Arial"/>
          <w:sz w:val="24"/>
        </w:rPr>
      </w:pPr>
    </w:p>
    <w:p w:rsidR="00745F4F" w:rsidRDefault="00745F4F" w:rsidP="008A08A0">
      <w:pPr>
        <w:rPr>
          <w:rFonts w:ascii="Calibri" w:hAnsi="Calibri" w:cs="Arial"/>
          <w:sz w:val="24"/>
        </w:rPr>
      </w:pPr>
    </w:p>
    <w:p w:rsidR="00745F4F" w:rsidRDefault="00745F4F" w:rsidP="008A08A0">
      <w:pPr>
        <w:rPr>
          <w:rFonts w:ascii="Calibri" w:hAnsi="Calibri" w:cs="Arial"/>
          <w:sz w:val="24"/>
        </w:rPr>
      </w:pPr>
    </w:p>
    <w:p w:rsidR="00745F4F" w:rsidRPr="008A08A0" w:rsidRDefault="00745F4F"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Default="008A08A0" w:rsidP="008A08A0">
      <w:pPr>
        <w:rPr>
          <w:rFonts w:ascii="Calibri" w:hAnsi="Calibri" w:cs="Arial"/>
          <w:sz w:val="24"/>
        </w:rPr>
      </w:pPr>
    </w:p>
    <w:p w:rsidR="001A7A4A" w:rsidRDefault="001A7A4A"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DC67A4" w:rsidRPr="008A08A0" w:rsidRDefault="00DC67A4" w:rsidP="008A08A0">
      <w:pPr>
        <w:rPr>
          <w:rFonts w:ascii="Calibri" w:hAnsi="Calibri" w:cs="Arial"/>
          <w:sz w:val="24"/>
        </w:rPr>
      </w:pPr>
    </w:p>
    <w:sectPr w:rsidR="00DC67A4" w:rsidRPr="008A08A0" w:rsidSect="008A08A0">
      <w:headerReference w:type="even" r:id="rId14"/>
      <w:headerReference w:type="default" r:id="rId15"/>
      <w:footerReference w:type="even" r:id="rId16"/>
      <w:footerReference w:type="default" r:id="rId17"/>
      <w:headerReference w:type="first" r:id="rId18"/>
      <w:footerReference w:type="first" r:id="rId19"/>
      <w:pgSz w:w="12240" w:h="15840"/>
      <w:pgMar w:top="426" w:right="900" w:bottom="284" w:left="993" w:header="720" w:footer="2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E2" w:rsidRDefault="00497BE2">
      <w:r>
        <w:separator/>
      </w:r>
    </w:p>
  </w:endnote>
  <w:endnote w:type="continuationSeparator" w:id="0">
    <w:p w:rsidR="00497BE2" w:rsidRDefault="0049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A4" w:rsidRDefault="00DC6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67A4" w:rsidRDefault="00DC67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71" w:rsidRDefault="00EB1C8A">
    <w:pPr>
      <w:pStyle w:val="Footer"/>
    </w:pPr>
    <w:r>
      <w:rPr>
        <w:noProof/>
        <w:lang w:eastAsia="en-GB"/>
      </w:rPr>
      <w:drawing>
        <wp:anchor distT="0" distB="0" distL="114300" distR="114300" simplePos="0" relativeHeight="251657728" behindDoc="0" locked="1" layoutInCell="1" allowOverlap="1">
          <wp:simplePos x="0" y="0"/>
          <wp:positionH relativeFrom="margin">
            <wp:posOffset>-193675</wp:posOffset>
          </wp:positionH>
          <wp:positionV relativeFrom="page">
            <wp:posOffset>8989060</wp:posOffset>
          </wp:positionV>
          <wp:extent cx="7005320" cy="694690"/>
          <wp:effectExtent l="0" t="0" r="0" b="0"/>
          <wp:wrapNone/>
          <wp:docPr id="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532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3871" w:rsidRDefault="00F838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66" w:rsidRDefault="00BB4E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E2" w:rsidRDefault="00497BE2">
      <w:r>
        <w:separator/>
      </w:r>
    </w:p>
  </w:footnote>
  <w:footnote w:type="continuationSeparator" w:id="0">
    <w:p w:rsidR="00497BE2" w:rsidRDefault="00497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66" w:rsidRDefault="00BB4E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66" w:rsidRDefault="00BB4E6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66" w:rsidRDefault="00BB4E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37C2"/>
    <w:multiLevelType w:val="hybridMultilevel"/>
    <w:tmpl w:val="8914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87B7E"/>
    <w:multiLevelType w:val="hybridMultilevel"/>
    <w:tmpl w:val="C146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54498"/>
    <w:multiLevelType w:val="hybridMultilevel"/>
    <w:tmpl w:val="A0660EC6"/>
    <w:lvl w:ilvl="0" w:tplc="134EEA22">
      <w:start w:val="1"/>
      <w:numFmt w:val="bullet"/>
      <w:lvlText w:val=""/>
      <w:lvlJc w:val="left"/>
      <w:pPr>
        <w:tabs>
          <w:tab w:val="num" w:pos="720"/>
        </w:tabs>
        <w:ind w:left="720" w:hanging="6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358B2"/>
    <w:multiLevelType w:val="hybridMultilevel"/>
    <w:tmpl w:val="0114CBCC"/>
    <w:lvl w:ilvl="0" w:tplc="03982382">
      <w:start w:val="1"/>
      <w:numFmt w:val="bullet"/>
      <w:lvlText w:val=""/>
      <w:lvlJc w:val="left"/>
      <w:pPr>
        <w:tabs>
          <w:tab w:val="num" w:pos="720"/>
        </w:tabs>
        <w:ind w:left="720" w:hanging="360"/>
      </w:pPr>
      <w:rPr>
        <w:rFonts w:ascii="Symbol" w:hAnsi="Symbol" w:hint="default"/>
      </w:rPr>
    </w:lvl>
    <w:lvl w:ilvl="1" w:tplc="80282716" w:tentative="1">
      <w:start w:val="1"/>
      <w:numFmt w:val="bullet"/>
      <w:lvlText w:val="o"/>
      <w:lvlJc w:val="left"/>
      <w:pPr>
        <w:tabs>
          <w:tab w:val="num" w:pos="1440"/>
        </w:tabs>
        <w:ind w:left="1440" w:hanging="360"/>
      </w:pPr>
      <w:rPr>
        <w:rFonts w:ascii="Courier New" w:hAnsi="Courier New" w:hint="default"/>
      </w:rPr>
    </w:lvl>
    <w:lvl w:ilvl="2" w:tplc="BDC26712" w:tentative="1">
      <w:start w:val="1"/>
      <w:numFmt w:val="bullet"/>
      <w:lvlText w:val=""/>
      <w:lvlJc w:val="left"/>
      <w:pPr>
        <w:tabs>
          <w:tab w:val="num" w:pos="2160"/>
        </w:tabs>
        <w:ind w:left="2160" w:hanging="360"/>
      </w:pPr>
      <w:rPr>
        <w:rFonts w:ascii="Wingdings" w:hAnsi="Wingdings" w:hint="default"/>
      </w:rPr>
    </w:lvl>
    <w:lvl w:ilvl="3" w:tplc="872C2C52" w:tentative="1">
      <w:start w:val="1"/>
      <w:numFmt w:val="bullet"/>
      <w:lvlText w:val=""/>
      <w:lvlJc w:val="left"/>
      <w:pPr>
        <w:tabs>
          <w:tab w:val="num" w:pos="2880"/>
        </w:tabs>
        <w:ind w:left="2880" w:hanging="360"/>
      </w:pPr>
      <w:rPr>
        <w:rFonts w:ascii="Symbol" w:hAnsi="Symbol" w:hint="default"/>
      </w:rPr>
    </w:lvl>
    <w:lvl w:ilvl="4" w:tplc="CE60EBE0" w:tentative="1">
      <w:start w:val="1"/>
      <w:numFmt w:val="bullet"/>
      <w:lvlText w:val="o"/>
      <w:lvlJc w:val="left"/>
      <w:pPr>
        <w:tabs>
          <w:tab w:val="num" w:pos="3600"/>
        </w:tabs>
        <w:ind w:left="3600" w:hanging="360"/>
      </w:pPr>
      <w:rPr>
        <w:rFonts w:ascii="Courier New" w:hAnsi="Courier New" w:hint="default"/>
      </w:rPr>
    </w:lvl>
    <w:lvl w:ilvl="5" w:tplc="99222A24" w:tentative="1">
      <w:start w:val="1"/>
      <w:numFmt w:val="bullet"/>
      <w:lvlText w:val=""/>
      <w:lvlJc w:val="left"/>
      <w:pPr>
        <w:tabs>
          <w:tab w:val="num" w:pos="4320"/>
        </w:tabs>
        <w:ind w:left="4320" w:hanging="360"/>
      </w:pPr>
      <w:rPr>
        <w:rFonts w:ascii="Wingdings" w:hAnsi="Wingdings" w:hint="default"/>
      </w:rPr>
    </w:lvl>
    <w:lvl w:ilvl="6" w:tplc="1BC2363A" w:tentative="1">
      <w:start w:val="1"/>
      <w:numFmt w:val="bullet"/>
      <w:lvlText w:val=""/>
      <w:lvlJc w:val="left"/>
      <w:pPr>
        <w:tabs>
          <w:tab w:val="num" w:pos="5040"/>
        </w:tabs>
        <w:ind w:left="5040" w:hanging="360"/>
      </w:pPr>
      <w:rPr>
        <w:rFonts w:ascii="Symbol" w:hAnsi="Symbol" w:hint="default"/>
      </w:rPr>
    </w:lvl>
    <w:lvl w:ilvl="7" w:tplc="9E2C6B62" w:tentative="1">
      <w:start w:val="1"/>
      <w:numFmt w:val="bullet"/>
      <w:lvlText w:val="o"/>
      <w:lvlJc w:val="left"/>
      <w:pPr>
        <w:tabs>
          <w:tab w:val="num" w:pos="5760"/>
        </w:tabs>
        <w:ind w:left="5760" w:hanging="360"/>
      </w:pPr>
      <w:rPr>
        <w:rFonts w:ascii="Courier New" w:hAnsi="Courier New" w:hint="default"/>
      </w:rPr>
    </w:lvl>
    <w:lvl w:ilvl="8" w:tplc="EF9261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F507C7"/>
    <w:multiLevelType w:val="hybridMultilevel"/>
    <w:tmpl w:val="C83420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4D503F"/>
    <w:multiLevelType w:val="hybridMultilevel"/>
    <w:tmpl w:val="6A1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D47877"/>
    <w:multiLevelType w:val="hybridMultilevel"/>
    <w:tmpl w:val="1F0C6538"/>
    <w:lvl w:ilvl="0" w:tplc="134EEA22">
      <w:start w:val="1"/>
      <w:numFmt w:val="bullet"/>
      <w:lvlText w:val=""/>
      <w:lvlJc w:val="left"/>
      <w:pPr>
        <w:tabs>
          <w:tab w:val="num" w:pos="720"/>
        </w:tabs>
        <w:ind w:left="720" w:hanging="6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2C"/>
    <w:rsid w:val="00020C2C"/>
    <w:rsid w:val="00024001"/>
    <w:rsid w:val="0005143C"/>
    <w:rsid w:val="000536BB"/>
    <w:rsid w:val="00053F61"/>
    <w:rsid w:val="000958F3"/>
    <w:rsid w:val="000A1C3A"/>
    <w:rsid w:val="000A6943"/>
    <w:rsid w:val="000A7376"/>
    <w:rsid w:val="000E2AA7"/>
    <w:rsid w:val="0013352B"/>
    <w:rsid w:val="001956A5"/>
    <w:rsid w:val="001A55B2"/>
    <w:rsid w:val="001A7A4A"/>
    <w:rsid w:val="002110BF"/>
    <w:rsid w:val="00217AAC"/>
    <w:rsid w:val="002245DE"/>
    <w:rsid w:val="002325B9"/>
    <w:rsid w:val="00232B45"/>
    <w:rsid w:val="002904D6"/>
    <w:rsid w:val="002C5BAC"/>
    <w:rsid w:val="002E69D1"/>
    <w:rsid w:val="002F043C"/>
    <w:rsid w:val="00305595"/>
    <w:rsid w:val="0032791D"/>
    <w:rsid w:val="00351BA9"/>
    <w:rsid w:val="00363765"/>
    <w:rsid w:val="0039343E"/>
    <w:rsid w:val="00397805"/>
    <w:rsid w:val="003A32C0"/>
    <w:rsid w:val="003F6F6E"/>
    <w:rsid w:val="00433C05"/>
    <w:rsid w:val="0044175A"/>
    <w:rsid w:val="00455567"/>
    <w:rsid w:val="004933CA"/>
    <w:rsid w:val="00497BE2"/>
    <w:rsid w:val="004A0391"/>
    <w:rsid w:val="004A0C4A"/>
    <w:rsid w:val="004A20F7"/>
    <w:rsid w:val="004B20C2"/>
    <w:rsid w:val="004B5A46"/>
    <w:rsid w:val="004D3E31"/>
    <w:rsid w:val="00512BA6"/>
    <w:rsid w:val="00516098"/>
    <w:rsid w:val="00535FC9"/>
    <w:rsid w:val="00545AF7"/>
    <w:rsid w:val="00547178"/>
    <w:rsid w:val="00557A59"/>
    <w:rsid w:val="0057591A"/>
    <w:rsid w:val="005778C3"/>
    <w:rsid w:val="005D1787"/>
    <w:rsid w:val="005F2FF9"/>
    <w:rsid w:val="00652CE3"/>
    <w:rsid w:val="00660E80"/>
    <w:rsid w:val="00672BC2"/>
    <w:rsid w:val="00702C15"/>
    <w:rsid w:val="00711CFD"/>
    <w:rsid w:val="00745F4F"/>
    <w:rsid w:val="00752291"/>
    <w:rsid w:val="00775525"/>
    <w:rsid w:val="0077611F"/>
    <w:rsid w:val="007766BE"/>
    <w:rsid w:val="00787181"/>
    <w:rsid w:val="007A3D71"/>
    <w:rsid w:val="007C2D6D"/>
    <w:rsid w:val="007C7B4C"/>
    <w:rsid w:val="00822052"/>
    <w:rsid w:val="008367ED"/>
    <w:rsid w:val="00850FC4"/>
    <w:rsid w:val="00852C76"/>
    <w:rsid w:val="00876A6E"/>
    <w:rsid w:val="00880A54"/>
    <w:rsid w:val="008A08A0"/>
    <w:rsid w:val="008A557A"/>
    <w:rsid w:val="008B4BDB"/>
    <w:rsid w:val="008B4C8F"/>
    <w:rsid w:val="008C1563"/>
    <w:rsid w:val="008D156E"/>
    <w:rsid w:val="008E7E61"/>
    <w:rsid w:val="009462F8"/>
    <w:rsid w:val="009726FD"/>
    <w:rsid w:val="00986BE5"/>
    <w:rsid w:val="009A5EBE"/>
    <w:rsid w:val="009C4CAE"/>
    <w:rsid w:val="009E6D49"/>
    <w:rsid w:val="009F69CD"/>
    <w:rsid w:val="00A279A0"/>
    <w:rsid w:val="00A402D9"/>
    <w:rsid w:val="00A82BC0"/>
    <w:rsid w:val="00AA0C87"/>
    <w:rsid w:val="00AA1D67"/>
    <w:rsid w:val="00AF0538"/>
    <w:rsid w:val="00B2672D"/>
    <w:rsid w:val="00B66D9C"/>
    <w:rsid w:val="00B75369"/>
    <w:rsid w:val="00BA2EEF"/>
    <w:rsid w:val="00BA4959"/>
    <w:rsid w:val="00BB4E66"/>
    <w:rsid w:val="00C10047"/>
    <w:rsid w:val="00C50A26"/>
    <w:rsid w:val="00C82E53"/>
    <w:rsid w:val="00CB0C83"/>
    <w:rsid w:val="00CD3D9D"/>
    <w:rsid w:val="00CD791A"/>
    <w:rsid w:val="00CF0EAF"/>
    <w:rsid w:val="00CF5181"/>
    <w:rsid w:val="00D436EB"/>
    <w:rsid w:val="00D546D1"/>
    <w:rsid w:val="00DA1F73"/>
    <w:rsid w:val="00DA6D62"/>
    <w:rsid w:val="00DB78B9"/>
    <w:rsid w:val="00DC67A4"/>
    <w:rsid w:val="00E25473"/>
    <w:rsid w:val="00E859FE"/>
    <w:rsid w:val="00EA6E43"/>
    <w:rsid w:val="00EB02A3"/>
    <w:rsid w:val="00EB1C8A"/>
    <w:rsid w:val="00EF02F6"/>
    <w:rsid w:val="00EF0D32"/>
    <w:rsid w:val="00F0142C"/>
    <w:rsid w:val="00F7310B"/>
    <w:rsid w:val="00F7629D"/>
    <w:rsid w:val="00F83871"/>
    <w:rsid w:val="00F91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3E9CA30"/>
  <w15:chartTrackingRefBased/>
  <w15:docId w15:val="{57089F3C-55E9-4A7E-BBAC-F33736D7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1440" w:firstLine="720"/>
      <w:outlineLvl w:val="0"/>
    </w:pPr>
    <w:rPr>
      <w:rFonts w:ascii="Arial" w:hAnsi="Arial"/>
      <w:sz w:val="24"/>
    </w:rPr>
  </w:style>
  <w:style w:type="paragraph" w:styleId="Heading2">
    <w:name w:val="heading 2"/>
    <w:basedOn w:val="Normal"/>
    <w:next w:val="Normal"/>
    <w:qFormat/>
    <w:pPr>
      <w:keepNext/>
      <w:ind w:left="1440" w:firstLine="720"/>
      <w:outlineLvl w:val="1"/>
    </w:pPr>
    <w:rPr>
      <w:rFonts w:ascii="Arial" w:hAnsi="Arial"/>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bCs/>
      <w:sz w:val="22"/>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bCs/>
      <w:sz w:val="28"/>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googqs-tidbit1">
    <w:name w:val="goog_qs-tidbit1"/>
    <w:rsid w:val="00DB78B9"/>
    <w:rPr>
      <w:rFonts w:cs="Times New Roman"/>
    </w:rPr>
  </w:style>
  <w:style w:type="table" w:styleId="TableGrid">
    <w:name w:val="Table Grid"/>
    <w:basedOn w:val="TableNormal"/>
    <w:rsid w:val="00CF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10047"/>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F83871"/>
    <w:rPr>
      <w:lang w:eastAsia="en-US"/>
    </w:rPr>
  </w:style>
  <w:style w:type="paragraph" w:customStyle="1" w:styleId="xmsonormal">
    <w:name w:val="x_msonormal"/>
    <w:basedOn w:val="Normal"/>
    <w:rsid w:val="00AA1D6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660">
      <w:bodyDiv w:val="1"/>
      <w:marLeft w:val="0"/>
      <w:marRight w:val="0"/>
      <w:marTop w:val="0"/>
      <w:marBottom w:val="0"/>
      <w:divBdr>
        <w:top w:val="none" w:sz="0" w:space="0" w:color="auto"/>
        <w:left w:val="none" w:sz="0" w:space="0" w:color="auto"/>
        <w:bottom w:val="none" w:sz="0" w:space="0" w:color="auto"/>
        <w:right w:val="none" w:sz="0" w:space="0" w:color="auto"/>
      </w:divBdr>
      <w:divsChild>
        <w:div w:id="2086567518">
          <w:marLeft w:val="0"/>
          <w:marRight w:val="0"/>
          <w:marTop w:val="0"/>
          <w:marBottom w:val="0"/>
          <w:divBdr>
            <w:top w:val="none" w:sz="0" w:space="0" w:color="auto"/>
            <w:left w:val="none" w:sz="0" w:space="0" w:color="auto"/>
            <w:bottom w:val="none" w:sz="0" w:space="0" w:color="auto"/>
            <w:right w:val="none" w:sz="0" w:space="0" w:color="auto"/>
          </w:divBdr>
          <w:divsChild>
            <w:div w:id="1225867899">
              <w:marLeft w:val="0"/>
              <w:marRight w:val="0"/>
              <w:marTop w:val="0"/>
              <w:marBottom w:val="0"/>
              <w:divBdr>
                <w:top w:val="none" w:sz="0" w:space="0" w:color="auto"/>
                <w:left w:val="none" w:sz="0" w:space="0" w:color="auto"/>
                <w:bottom w:val="none" w:sz="0" w:space="0" w:color="auto"/>
                <w:right w:val="none" w:sz="0" w:space="0" w:color="auto"/>
              </w:divBdr>
              <w:divsChild>
                <w:div w:id="1245411959">
                  <w:marLeft w:val="0"/>
                  <w:marRight w:val="0"/>
                  <w:marTop w:val="0"/>
                  <w:marBottom w:val="0"/>
                  <w:divBdr>
                    <w:top w:val="none" w:sz="0" w:space="0" w:color="auto"/>
                    <w:left w:val="none" w:sz="0" w:space="0" w:color="auto"/>
                    <w:bottom w:val="none" w:sz="0" w:space="0" w:color="auto"/>
                    <w:right w:val="none" w:sz="0" w:space="0" w:color="auto"/>
                  </w:divBdr>
                  <w:divsChild>
                    <w:div w:id="858080740">
                      <w:marLeft w:val="0"/>
                      <w:marRight w:val="0"/>
                      <w:marTop w:val="0"/>
                      <w:marBottom w:val="0"/>
                      <w:divBdr>
                        <w:top w:val="none" w:sz="0" w:space="0" w:color="auto"/>
                        <w:left w:val="none" w:sz="0" w:space="0" w:color="auto"/>
                        <w:bottom w:val="none" w:sz="0" w:space="0" w:color="auto"/>
                        <w:right w:val="none" w:sz="0" w:space="0" w:color="auto"/>
                      </w:divBdr>
                      <w:divsChild>
                        <w:div w:id="360473014">
                          <w:marLeft w:val="0"/>
                          <w:marRight w:val="0"/>
                          <w:marTop w:val="0"/>
                          <w:marBottom w:val="0"/>
                          <w:divBdr>
                            <w:top w:val="none" w:sz="0" w:space="0" w:color="auto"/>
                            <w:left w:val="none" w:sz="0" w:space="0" w:color="auto"/>
                            <w:bottom w:val="none" w:sz="0" w:space="0" w:color="auto"/>
                            <w:right w:val="none" w:sz="0" w:space="0" w:color="auto"/>
                          </w:divBdr>
                        </w:div>
                        <w:div w:id="1666398502">
                          <w:marLeft w:val="0"/>
                          <w:marRight w:val="0"/>
                          <w:marTop w:val="0"/>
                          <w:marBottom w:val="0"/>
                          <w:divBdr>
                            <w:top w:val="none" w:sz="0" w:space="0" w:color="auto"/>
                            <w:left w:val="none" w:sz="0" w:space="0" w:color="auto"/>
                            <w:bottom w:val="none" w:sz="0" w:space="0" w:color="auto"/>
                            <w:right w:val="none" w:sz="0" w:space="0" w:color="auto"/>
                          </w:divBdr>
                        </w:div>
                        <w:div w:id="1958174583">
                          <w:marLeft w:val="0"/>
                          <w:marRight w:val="0"/>
                          <w:marTop w:val="0"/>
                          <w:marBottom w:val="0"/>
                          <w:divBdr>
                            <w:top w:val="none" w:sz="0" w:space="0" w:color="auto"/>
                            <w:left w:val="none" w:sz="0" w:space="0" w:color="auto"/>
                            <w:bottom w:val="none" w:sz="0" w:space="0" w:color="auto"/>
                            <w:right w:val="none" w:sz="0" w:space="0" w:color="auto"/>
                          </w:divBdr>
                        </w:div>
                        <w:div w:id="20303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1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nation.comicrelief.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min@simonside.newcastle.sch.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4CEB-B5EE-4E69-976C-3A03EE5D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943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Links>
    <vt:vector size="6" baseType="variant">
      <vt:variant>
        <vt:i4>8060994</vt:i4>
      </vt:variant>
      <vt:variant>
        <vt:i4>0</vt:i4>
      </vt:variant>
      <vt:variant>
        <vt:i4>0</vt:i4>
      </vt:variant>
      <vt:variant>
        <vt:i4>5</vt:i4>
      </vt:variant>
      <vt:variant>
        <vt:lpwstr>mailto:admin@simonside.newcastle.sch.uk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Simonside First School</dc:creator>
  <cp:keywords/>
  <cp:lastModifiedBy>E Hills</cp:lastModifiedBy>
  <cp:revision>7</cp:revision>
  <cp:lastPrinted>2021-03-11T15:58:00Z</cp:lastPrinted>
  <dcterms:created xsi:type="dcterms:W3CDTF">2021-03-11T08:27:00Z</dcterms:created>
  <dcterms:modified xsi:type="dcterms:W3CDTF">2021-03-11T16:02:00Z</dcterms:modified>
</cp:coreProperties>
</file>